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D57" w:rsidRPr="0052719C" w:rsidRDefault="00A07396" w:rsidP="00021D57">
      <w:pPr>
        <w:spacing w:line="276" w:lineRule="auto"/>
        <w:jc w:val="center"/>
        <w:rPr>
          <w:bCs/>
          <w:sz w:val="22"/>
          <w:szCs w:val="22"/>
        </w:rPr>
      </w:pPr>
      <w:bookmarkStart w:id="0" w:name="_Toc130375379"/>
      <w:bookmarkStart w:id="1" w:name="_Toc287014315"/>
      <w:bookmarkStart w:id="2" w:name="_Toc287003922"/>
      <w:bookmarkStart w:id="3" w:name="_Toc287003859"/>
      <w:bookmarkStart w:id="4" w:name="_Toc287003611"/>
      <w:bookmarkStart w:id="5" w:name="_Toc287003542"/>
      <w:bookmarkStart w:id="6" w:name="_Toc212953447"/>
      <w:bookmarkStart w:id="7" w:name="_GoBack"/>
      <w:bookmarkEnd w:id="7"/>
      <w:r w:rsidRPr="00A07396">
        <w:rPr>
          <w:bCs/>
          <w:sz w:val="22"/>
          <w:szCs w:val="22"/>
        </w:rPr>
        <w:t xml:space="preserve"> </w:t>
      </w:r>
      <w:r w:rsidR="00021D57" w:rsidRPr="0052719C">
        <w:rPr>
          <w:bCs/>
          <w:sz w:val="22"/>
          <w:szCs w:val="22"/>
        </w:rPr>
        <w:t>ПАО «</w:t>
      </w:r>
      <w:proofErr w:type="spellStart"/>
      <w:r w:rsidR="00F4627F" w:rsidRPr="0052719C">
        <w:rPr>
          <w:bCs/>
          <w:sz w:val="22"/>
          <w:szCs w:val="22"/>
        </w:rPr>
        <w:t>Россети</w:t>
      </w:r>
      <w:proofErr w:type="spellEnd"/>
      <w:r w:rsidR="00021D57" w:rsidRPr="0052719C">
        <w:rPr>
          <w:bCs/>
          <w:sz w:val="22"/>
          <w:szCs w:val="22"/>
        </w:rPr>
        <w:t xml:space="preserve"> Центр и Приволжь</w:t>
      </w:r>
      <w:r w:rsidR="00F4627F" w:rsidRPr="0052719C">
        <w:rPr>
          <w:bCs/>
          <w:sz w:val="22"/>
          <w:szCs w:val="22"/>
        </w:rPr>
        <w:t>е</w:t>
      </w:r>
      <w:r w:rsidR="00021D57" w:rsidRPr="0052719C">
        <w:rPr>
          <w:bCs/>
          <w:sz w:val="22"/>
          <w:szCs w:val="22"/>
        </w:rPr>
        <w:t>»</w:t>
      </w:r>
      <w:r w:rsidR="004E4D82" w:rsidRPr="004E4D82">
        <w:rPr>
          <w:bCs/>
          <w:sz w:val="22"/>
          <w:szCs w:val="22"/>
        </w:rPr>
        <w:t xml:space="preserve"> - </w:t>
      </w:r>
      <w:r w:rsidR="0052719C" w:rsidRPr="0052719C">
        <w:rPr>
          <w:bCs/>
          <w:sz w:val="22"/>
          <w:szCs w:val="22"/>
        </w:rPr>
        <w:t>ф</w:t>
      </w:r>
      <w:r w:rsidR="00021D57" w:rsidRPr="0052719C">
        <w:rPr>
          <w:bCs/>
          <w:sz w:val="22"/>
          <w:szCs w:val="22"/>
        </w:rPr>
        <w:t>илиал «Рязаньэнерго»</w:t>
      </w:r>
    </w:p>
    <w:p w:rsidR="00021D57" w:rsidRDefault="00021D57" w:rsidP="00021D57">
      <w:pPr>
        <w:spacing w:line="276" w:lineRule="auto"/>
        <w:jc w:val="center"/>
        <w:rPr>
          <w:b/>
          <w:bCs/>
        </w:rPr>
      </w:pPr>
    </w:p>
    <w:p w:rsidR="0052719C" w:rsidRDefault="0052719C" w:rsidP="00021D57">
      <w:pPr>
        <w:spacing w:line="276" w:lineRule="auto"/>
        <w:jc w:val="center"/>
        <w:rPr>
          <w:b/>
          <w:bCs/>
        </w:rPr>
      </w:pPr>
    </w:p>
    <w:tbl>
      <w:tblPr>
        <w:tblStyle w:val="af0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708"/>
        <w:gridCol w:w="4395"/>
      </w:tblGrid>
      <w:tr w:rsidR="00021D57" w:rsidTr="00021D57">
        <w:tc>
          <w:tcPr>
            <w:tcW w:w="4395" w:type="dxa"/>
          </w:tcPr>
          <w:p w:rsidR="00021D57" w:rsidRDefault="00021D5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:rsidR="004E4D82" w:rsidRPr="00755BB2" w:rsidRDefault="004E4D82" w:rsidP="004E4D8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755BB2">
              <w:rPr>
                <w:shd w:val="clear" w:color="auto" w:fill="FFFFFF"/>
              </w:rPr>
              <w:t xml:space="preserve">Заместитель генерального директора </w:t>
            </w:r>
          </w:p>
          <w:p w:rsidR="004E4D82" w:rsidRPr="00755BB2" w:rsidRDefault="004E4D82" w:rsidP="004E4D8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755BB2">
              <w:rPr>
                <w:shd w:val="clear" w:color="auto" w:fill="FFFFFF"/>
              </w:rPr>
              <w:t xml:space="preserve">по взаимодействию с клиентами </w:t>
            </w:r>
          </w:p>
          <w:p w:rsidR="004E4D82" w:rsidRPr="00755BB2" w:rsidRDefault="004E4D82" w:rsidP="004E4D8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755BB2">
              <w:rPr>
                <w:shd w:val="clear" w:color="auto" w:fill="FFFFFF"/>
              </w:rPr>
              <w:t xml:space="preserve">и развитию дополнительных услуг, </w:t>
            </w:r>
          </w:p>
          <w:p w:rsidR="004E4D82" w:rsidRPr="00755BB2" w:rsidRDefault="004E4D82" w:rsidP="004E4D8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755BB2">
              <w:rPr>
                <w:shd w:val="clear" w:color="auto" w:fill="FFFFFF"/>
              </w:rPr>
              <w:t xml:space="preserve">и. о. заместителя генерального директора по </w:t>
            </w:r>
            <w:proofErr w:type="spellStart"/>
            <w:r w:rsidRPr="00755BB2">
              <w:rPr>
                <w:shd w:val="clear" w:color="auto" w:fill="FFFFFF"/>
              </w:rPr>
              <w:t>КиТАСУ</w:t>
            </w:r>
            <w:proofErr w:type="spellEnd"/>
            <w:r w:rsidRPr="00755BB2">
              <w:rPr>
                <w:shd w:val="clear" w:color="auto" w:fill="FFFFFF"/>
              </w:rPr>
              <w:t xml:space="preserve"> </w:t>
            </w:r>
          </w:p>
          <w:p w:rsidR="004E4D82" w:rsidRPr="00755BB2" w:rsidRDefault="004E4D82" w:rsidP="004E4D8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755BB2">
              <w:rPr>
                <w:shd w:val="clear" w:color="auto" w:fill="FFFFFF"/>
              </w:rPr>
              <w:t>ПАО «</w:t>
            </w:r>
            <w:proofErr w:type="spellStart"/>
            <w:r w:rsidRPr="00755BB2">
              <w:rPr>
                <w:shd w:val="clear" w:color="auto" w:fill="FFFFFF"/>
              </w:rPr>
              <w:t>Россети</w:t>
            </w:r>
            <w:proofErr w:type="spellEnd"/>
            <w:r w:rsidRPr="00755BB2">
              <w:rPr>
                <w:shd w:val="clear" w:color="auto" w:fill="FFFFFF"/>
              </w:rPr>
              <w:t xml:space="preserve"> Центр» </w:t>
            </w:r>
          </w:p>
          <w:p w:rsidR="004E4D82" w:rsidRPr="00755BB2" w:rsidRDefault="004E4D82" w:rsidP="004E4D8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  <w:p w:rsidR="004E4D82" w:rsidRPr="00755BB2" w:rsidRDefault="004E4D82" w:rsidP="004E4D8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755BB2">
              <w:rPr>
                <w:shd w:val="clear" w:color="auto" w:fill="FFFFFF"/>
              </w:rPr>
              <w:t>________________ К.С. Михайленко</w:t>
            </w:r>
          </w:p>
          <w:p w:rsidR="00021D57" w:rsidRDefault="00021D5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:rsidR="00021D57" w:rsidRDefault="00021D57" w:rsidP="00A81923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«___»______________ 202</w:t>
            </w:r>
            <w:r w:rsidR="003A2980">
              <w:rPr>
                <w:sz w:val="26"/>
                <w:szCs w:val="26"/>
                <w:shd w:val="clear" w:color="auto" w:fill="FFFFFF"/>
                <w:lang w:val="en-US"/>
              </w:rPr>
              <w:t>2</w:t>
            </w:r>
            <w:r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  <w:tc>
          <w:tcPr>
            <w:tcW w:w="708" w:type="dxa"/>
          </w:tcPr>
          <w:p w:rsidR="00021D57" w:rsidRDefault="00021D57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395" w:type="dxa"/>
          </w:tcPr>
          <w:p w:rsidR="00021D57" w:rsidRDefault="00021D5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:rsidR="00021D57" w:rsidRDefault="00021D57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Первый заместитель директора</w:t>
            </w:r>
            <w:r w:rsidR="002A67D5">
              <w:rPr>
                <w:sz w:val="26"/>
                <w:szCs w:val="26"/>
                <w:shd w:val="clear" w:color="auto" w:fill="FFFFFF"/>
              </w:rPr>
              <w:t xml:space="preserve">– </w:t>
            </w:r>
            <w:r>
              <w:rPr>
                <w:sz w:val="26"/>
                <w:szCs w:val="26"/>
                <w:shd w:val="clear" w:color="auto" w:fill="FFFFFF"/>
              </w:rPr>
              <w:t xml:space="preserve">главный инженер </w:t>
            </w:r>
          </w:p>
          <w:p w:rsidR="00021D57" w:rsidRDefault="00021D57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филиала ПАО «</w:t>
            </w:r>
            <w:proofErr w:type="spellStart"/>
            <w:r w:rsidR="004F1FB2">
              <w:rPr>
                <w:sz w:val="26"/>
                <w:szCs w:val="26"/>
                <w:shd w:val="clear" w:color="auto" w:fill="FFFFFF"/>
              </w:rPr>
              <w:t>Россети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 xml:space="preserve"> Центр и Приволжь</w:t>
            </w:r>
            <w:r w:rsidR="008B4A45">
              <w:rPr>
                <w:sz w:val="26"/>
                <w:szCs w:val="26"/>
                <w:shd w:val="clear" w:color="auto" w:fill="FFFFFF"/>
              </w:rPr>
              <w:t>е</w:t>
            </w:r>
            <w:r>
              <w:rPr>
                <w:sz w:val="26"/>
                <w:szCs w:val="26"/>
                <w:shd w:val="clear" w:color="auto" w:fill="FFFFFF"/>
              </w:rPr>
              <w:t>» - «Рязаньэнерго»</w:t>
            </w:r>
          </w:p>
          <w:p w:rsidR="00021D57" w:rsidRDefault="00021D57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:rsidR="0030773A" w:rsidRDefault="0030773A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:rsidR="00021D57" w:rsidRDefault="00021D5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________________</w:t>
            </w:r>
            <w:r w:rsidRPr="00FE6100">
              <w:rPr>
                <w:sz w:val="26"/>
                <w:szCs w:val="26"/>
                <w:shd w:val="clear" w:color="auto" w:fill="FFFFFF"/>
              </w:rPr>
              <w:t>__</w:t>
            </w:r>
            <w:r>
              <w:rPr>
                <w:sz w:val="26"/>
                <w:szCs w:val="26"/>
                <w:shd w:val="clear" w:color="auto" w:fill="FFFFFF"/>
              </w:rPr>
              <w:t>А.И. Лопатин</w:t>
            </w:r>
          </w:p>
          <w:p w:rsidR="00021D57" w:rsidRDefault="00021D5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:rsidR="00021D57" w:rsidRDefault="00021D57" w:rsidP="00A81923">
            <w:pPr>
              <w:spacing w:line="276" w:lineRule="auto"/>
              <w:rPr>
                <w:sz w:val="26"/>
                <w:szCs w:val="26"/>
                <w:shd w:val="clear" w:color="auto" w:fill="FFFFFF"/>
              </w:rPr>
            </w:pPr>
            <w:r w:rsidRPr="00FE6100">
              <w:rPr>
                <w:sz w:val="26"/>
                <w:szCs w:val="26"/>
                <w:shd w:val="clear" w:color="auto" w:fill="FFFFFF"/>
              </w:rPr>
              <w:t xml:space="preserve">  </w:t>
            </w:r>
            <w:r>
              <w:rPr>
                <w:sz w:val="26"/>
                <w:szCs w:val="26"/>
                <w:shd w:val="clear" w:color="auto" w:fill="FFFFFF"/>
              </w:rPr>
              <w:t xml:space="preserve"> «___»______________ 202</w:t>
            </w:r>
            <w:r w:rsidR="003A2980" w:rsidRPr="00FE6100">
              <w:rPr>
                <w:sz w:val="26"/>
                <w:szCs w:val="26"/>
                <w:shd w:val="clear" w:color="auto" w:fill="FFFFFF"/>
              </w:rPr>
              <w:t>2</w:t>
            </w:r>
            <w:r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  <w:p w:rsidR="004E4D82" w:rsidRDefault="004E4D82" w:rsidP="00A81923">
            <w:pPr>
              <w:spacing w:line="276" w:lineRule="auto"/>
              <w:rPr>
                <w:sz w:val="26"/>
                <w:szCs w:val="26"/>
                <w:shd w:val="clear" w:color="auto" w:fill="FFFFFF"/>
              </w:rPr>
            </w:pPr>
          </w:p>
          <w:p w:rsidR="004E4D82" w:rsidRPr="003D4BB7" w:rsidRDefault="004E4D82" w:rsidP="004E4D8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3D4BB7">
              <w:rPr>
                <w:shd w:val="clear" w:color="auto" w:fill="FFFFFF"/>
              </w:rPr>
              <w:t>СОГЛАСОВАНО:</w:t>
            </w:r>
          </w:p>
          <w:p w:rsidR="004E4D82" w:rsidRPr="003D4BB7" w:rsidRDefault="004E4D82" w:rsidP="004E4D8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3D4BB7">
              <w:rPr>
                <w:shd w:val="clear" w:color="auto" w:fill="FFFFFF"/>
              </w:rPr>
              <w:t>Заместитель директора по инвестиционной деятельности филиала ПАО «</w:t>
            </w:r>
            <w:proofErr w:type="spellStart"/>
            <w:r w:rsidRPr="003D4BB7">
              <w:rPr>
                <w:shd w:val="clear" w:color="auto" w:fill="FFFFFF"/>
              </w:rPr>
              <w:t>Россети</w:t>
            </w:r>
            <w:proofErr w:type="spellEnd"/>
            <w:r w:rsidRPr="003D4BB7">
              <w:rPr>
                <w:shd w:val="clear" w:color="auto" w:fill="FFFFFF"/>
              </w:rPr>
              <w:t xml:space="preserve"> Центр и Приволжье» - «Рязаньэнерго»</w:t>
            </w:r>
          </w:p>
          <w:p w:rsidR="004E4D82" w:rsidRPr="003D4BB7" w:rsidRDefault="004E4D82" w:rsidP="004E4D8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  <w:p w:rsidR="004E4D82" w:rsidRPr="003D4BB7" w:rsidRDefault="004E4D82" w:rsidP="004E4D8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3D4BB7">
              <w:rPr>
                <w:shd w:val="clear" w:color="auto" w:fill="FFFFFF"/>
              </w:rPr>
              <w:t>__________________А.В. Звягинцев</w:t>
            </w:r>
          </w:p>
          <w:p w:rsidR="004E4D82" w:rsidRPr="003D4BB7" w:rsidRDefault="004E4D82" w:rsidP="004E4D82">
            <w:pPr>
              <w:spacing w:line="276" w:lineRule="auto"/>
              <w:ind w:left="34"/>
              <w:jc w:val="center"/>
              <w:rPr>
                <w:shd w:val="clear" w:color="auto" w:fill="FFFFFF"/>
              </w:rPr>
            </w:pPr>
          </w:p>
          <w:p w:rsidR="004E4D82" w:rsidRDefault="004E4D82" w:rsidP="004E4D82">
            <w:pPr>
              <w:spacing w:line="276" w:lineRule="auto"/>
              <w:rPr>
                <w:b/>
              </w:rPr>
            </w:pPr>
            <w:r w:rsidRPr="003D4BB7">
              <w:rPr>
                <w:shd w:val="clear" w:color="auto" w:fill="FFFFFF"/>
              </w:rPr>
              <w:t>«___»______________ 202</w:t>
            </w:r>
            <w:r w:rsidRPr="008F5A1E">
              <w:rPr>
                <w:shd w:val="clear" w:color="auto" w:fill="FFFFFF"/>
              </w:rPr>
              <w:t>2</w:t>
            </w:r>
            <w:r w:rsidRPr="003D4BB7">
              <w:rPr>
                <w:shd w:val="clear" w:color="auto" w:fill="FFFFFF"/>
              </w:rPr>
              <w:t xml:space="preserve"> г.</w:t>
            </w:r>
          </w:p>
        </w:tc>
      </w:tr>
    </w:tbl>
    <w:p w:rsidR="00021D57" w:rsidRDefault="00021D57" w:rsidP="00021D57">
      <w:pPr>
        <w:spacing w:line="276" w:lineRule="auto"/>
        <w:jc w:val="center"/>
        <w:rPr>
          <w:b/>
          <w:bCs/>
          <w:sz w:val="28"/>
          <w:szCs w:val="28"/>
        </w:rPr>
      </w:pPr>
    </w:p>
    <w:p w:rsidR="00021D57" w:rsidRDefault="00021D57" w:rsidP="00021D57">
      <w:pPr>
        <w:keepLines/>
        <w:suppressLineNumbers/>
        <w:tabs>
          <w:tab w:val="left" w:pos="567"/>
        </w:tabs>
        <w:spacing w:line="276" w:lineRule="auto"/>
      </w:pPr>
    </w:p>
    <w:p w:rsidR="004E4D82" w:rsidRDefault="004E4D82" w:rsidP="00021D57">
      <w:pPr>
        <w:keepLines/>
        <w:suppressLineNumbers/>
        <w:tabs>
          <w:tab w:val="left" w:pos="567"/>
        </w:tabs>
        <w:spacing w:line="276" w:lineRule="auto"/>
      </w:pPr>
    </w:p>
    <w:p w:rsidR="00021D57" w:rsidRPr="004C017E" w:rsidRDefault="00021D57" w:rsidP="00021D57">
      <w:pPr>
        <w:keepLines/>
        <w:suppressLineNumbers/>
        <w:tabs>
          <w:tab w:val="left" w:pos="567"/>
        </w:tabs>
        <w:spacing w:line="276" w:lineRule="auto"/>
        <w:ind w:left="431" w:firstLine="567"/>
        <w:jc w:val="center"/>
        <w:rPr>
          <w:b/>
        </w:rPr>
      </w:pPr>
      <w:r>
        <w:rPr>
          <w:b/>
          <w:bCs/>
        </w:rPr>
        <w:t xml:space="preserve">ТЕХНИЧЕСКОЕ ЗАДАНИЕ № </w:t>
      </w:r>
      <w:r w:rsidR="00140FE0" w:rsidRPr="00140FE0">
        <w:rPr>
          <w:b/>
        </w:rPr>
        <w:t>2_62_</w:t>
      </w:r>
      <w:r w:rsidR="004C017E">
        <w:rPr>
          <w:b/>
        </w:rPr>
        <w:t>7</w:t>
      </w:r>
      <w:r w:rsidR="0083787C">
        <w:rPr>
          <w:b/>
        </w:rPr>
        <w:t>4</w:t>
      </w:r>
    </w:p>
    <w:p w:rsidR="00021D57" w:rsidRDefault="004C017E" w:rsidP="00021D57">
      <w:pPr>
        <w:spacing w:line="276" w:lineRule="auto"/>
        <w:ind w:right="-13"/>
        <w:jc w:val="center"/>
        <w:rPr>
          <w:bCs/>
        </w:rPr>
      </w:pPr>
      <w:r w:rsidRPr="004C017E">
        <w:rPr>
          <w:b/>
        </w:rPr>
        <w:t>На выполнение строительно-монтажных, пуско-наладочных работ с поставкой оборудования по модернизации сети связи и АТС</w:t>
      </w:r>
      <w:r>
        <w:rPr>
          <w:b/>
        </w:rPr>
        <w:t xml:space="preserve"> филиала Рязаньэнерго</w:t>
      </w:r>
    </w:p>
    <w:p w:rsidR="00021D57" w:rsidRDefault="00021D57" w:rsidP="00021D57">
      <w:pPr>
        <w:spacing w:line="276" w:lineRule="auto"/>
        <w:ind w:right="-373"/>
        <w:jc w:val="center"/>
        <w:rPr>
          <w:bCs/>
        </w:rPr>
      </w:pPr>
    </w:p>
    <w:p w:rsidR="00A81923" w:rsidRDefault="00A81923" w:rsidP="00021D57">
      <w:pPr>
        <w:spacing w:line="276" w:lineRule="auto"/>
        <w:ind w:right="-373"/>
        <w:jc w:val="center"/>
        <w:rPr>
          <w:bCs/>
        </w:rPr>
      </w:pPr>
    </w:p>
    <w:p w:rsidR="004E4D82" w:rsidRDefault="004E4D82" w:rsidP="00021D57">
      <w:pPr>
        <w:spacing w:line="276" w:lineRule="auto"/>
        <w:ind w:right="-373"/>
        <w:jc w:val="center"/>
        <w:rPr>
          <w:bCs/>
        </w:rPr>
      </w:pPr>
    </w:p>
    <w:p w:rsidR="004E4D82" w:rsidRDefault="004E4D82" w:rsidP="00021D57">
      <w:pPr>
        <w:spacing w:line="276" w:lineRule="auto"/>
        <w:ind w:right="-373"/>
        <w:jc w:val="center"/>
        <w:rPr>
          <w:bCs/>
        </w:rPr>
      </w:pPr>
    </w:p>
    <w:p w:rsidR="004E4D82" w:rsidRDefault="004E4D82" w:rsidP="00021D57">
      <w:pPr>
        <w:spacing w:line="276" w:lineRule="auto"/>
        <w:ind w:right="-373"/>
        <w:jc w:val="center"/>
        <w:rPr>
          <w:bCs/>
        </w:rPr>
      </w:pPr>
    </w:p>
    <w:p w:rsidR="00A81923" w:rsidRDefault="00A81923" w:rsidP="00021D57">
      <w:pPr>
        <w:spacing w:line="276" w:lineRule="auto"/>
        <w:ind w:right="-373"/>
        <w:jc w:val="center"/>
        <w:rPr>
          <w:bCs/>
        </w:rPr>
      </w:pPr>
    </w:p>
    <w:p w:rsidR="00021D57" w:rsidRDefault="00021D57" w:rsidP="00021D57">
      <w:pPr>
        <w:spacing w:line="276" w:lineRule="auto"/>
        <w:ind w:right="-373"/>
        <w:jc w:val="center"/>
        <w:rPr>
          <w:bCs/>
        </w:rPr>
      </w:pPr>
    </w:p>
    <w:p w:rsidR="00021D57" w:rsidRDefault="00021D57" w:rsidP="00021D57">
      <w:pPr>
        <w:spacing w:line="276" w:lineRule="auto"/>
        <w:ind w:right="-373"/>
        <w:jc w:val="center"/>
        <w:rPr>
          <w:bCs/>
        </w:rPr>
      </w:pPr>
    </w:p>
    <w:tbl>
      <w:tblPr>
        <w:tblStyle w:val="af0"/>
        <w:tblW w:w="96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4678"/>
      </w:tblGrid>
      <w:tr w:rsidR="00021D57" w:rsidTr="00021D57">
        <w:tc>
          <w:tcPr>
            <w:tcW w:w="4395" w:type="dxa"/>
          </w:tcPr>
          <w:p w:rsidR="00021D57" w:rsidRDefault="00021D5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:rsidR="004F1FB2" w:rsidRPr="00555156" w:rsidRDefault="004F1FB2" w:rsidP="004F1FB2">
            <w:pPr>
              <w:keepLines/>
              <w:suppressLineNumbers/>
              <w:ind w:left="34"/>
              <w:rPr>
                <w:shd w:val="clear" w:color="auto" w:fill="FFFFFF"/>
              </w:rPr>
            </w:pPr>
            <w:r w:rsidRPr="00555156">
              <w:rPr>
                <w:shd w:val="clear" w:color="auto" w:fill="FFFFFF"/>
              </w:rPr>
              <w:t xml:space="preserve">Заместитель начальника </w:t>
            </w:r>
          </w:p>
          <w:p w:rsidR="004F1FB2" w:rsidRPr="00555156" w:rsidRDefault="004F1FB2" w:rsidP="004F1FB2">
            <w:pPr>
              <w:keepLines/>
              <w:suppressLineNumbers/>
              <w:ind w:left="34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</w:t>
            </w:r>
            <w:r w:rsidRPr="00555156">
              <w:rPr>
                <w:shd w:val="clear" w:color="auto" w:fill="FFFFFF"/>
              </w:rPr>
              <w:t xml:space="preserve">епартамента </w:t>
            </w:r>
            <w:proofErr w:type="spellStart"/>
            <w:r>
              <w:rPr>
                <w:shd w:val="clear" w:color="auto" w:fill="FFFFFF"/>
              </w:rPr>
              <w:t>Р</w:t>
            </w:r>
            <w:r w:rsidRPr="00555156">
              <w:rPr>
                <w:shd w:val="clear" w:color="auto" w:fill="FFFFFF"/>
              </w:rPr>
              <w:t>и</w:t>
            </w:r>
            <w:r>
              <w:rPr>
                <w:shd w:val="clear" w:color="auto" w:fill="FFFFFF"/>
              </w:rPr>
              <w:t>Э</w:t>
            </w:r>
            <w:r w:rsidRPr="00555156">
              <w:rPr>
                <w:shd w:val="clear" w:color="auto" w:fill="FFFFFF"/>
              </w:rPr>
              <w:t>АС</w:t>
            </w:r>
            <w:r>
              <w:rPr>
                <w:shd w:val="clear" w:color="auto" w:fill="FFFFFF"/>
              </w:rPr>
              <w:t>Д</w:t>
            </w:r>
            <w:r w:rsidRPr="00555156">
              <w:rPr>
                <w:shd w:val="clear" w:color="auto" w:fill="FFFFFF"/>
              </w:rPr>
              <w:t>У</w:t>
            </w:r>
            <w:proofErr w:type="spellEnd"/>
          </w:p>
          <w:p w:rsidR="004F1FB2" w:rsidRDefault="004F1FB2" w:rsidP="004F1FB2">
            <w:pPr>
              <w:keepLines/>
              <w:suppressLineNumbers/>
              <w:ind w:left="34"/>
              <w:rPr>
                <w:shd w:val="clear" w:color="auto" w:fill="FFFFFF"/>
              </w:rPr>
            </w:pPr>
            <w:r w:rsidRPr="00555156">
              <w:rPr>
                <w:shd w:val="clear" w:color="auto" w:fill="FFFFFF"/>
              </w:rPr>
              <w:t>ПАО «</w:t>
            </w:r>
            <w:proofErr w:type="spellStart"/>
            <w:r>
              <w:rPr>
                <w:shd w:val="clear" w:color="auto" w:fill="FFFFFF"/>
              </w:rPr>
              <w:t>Россети</w:t>
            </w:r>
            <w:proofErr w:type="spellEnd"/>
            <w:r w:rsidR="008B4A45">
              <w:rPr>
                <w:shd w:val="clear" w:color="auto" w:fill="FFFFFF"/>
              </w:rPr>
              <w:t xml:space="preserve"> </w:t>
            </w:r>
            <w:r w:rsidRPr="00555156">
              <w:rPr>
                <w:shd w:val="clear" w:color="auto" w:fill="FFFFFF"/>
              </w:rPr>
              <w:t>Центр»</w:t>
            </w:r>
          </w:p>
          <w:p w:rsidR="004F1FB2" w:rsidRPr="00555156" w:rsidRDefault="004F1FB2" w:rsidP="004F1FB2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:rsidR="004F1FB2" w:rsidRPr="00555156" w:rsidRDefault="004F1FB2" w:rsidP="004F1FB2">
            <w:pPr>
              <w:keepLines/>
              <w:suppressLineNumbers/>
              <w:spacing w:line="480" w:lineRule="auto"/>
              <w:ind w:left="34"/>
              <w:rPr>
                <w:shd w:val="clear" w:color="auto" w:fill="FFFFFF"/>
              </w:rPr>
            </w:pPr>
            <w:r w:rsidRPr="00555156">
              <w:rPr>
                <w:shd w:val="clear" w:color="auto" w:fill="FFFFFF"/>
              </w:rPr>
              <w:t>_______________</w:t>
            </w:r>
            <w:r>
              <w:rPr>
                <w:shd w:val="clear" w:color="auto" w:fill="FFFFFF"/>
              </w:rPr>
              <w:t>А</w:t>
            </w:r>
            <w:r w:rsidRPr="00555156">
              <w:rPr>
                <w:shd w:val="clear" w:color="auto" w:fill="FFFFFF"/>
              </w:rPr>
              <w:t xml:space="preserve">. </w:t>
            </w:r>
            <w:r>
              <w:rPr>
                <w:shd w:val="clear" w:color="auto" w:fill="FFFFFF"/>
              </w:rPr>
              <w:t>А</w:t>
            </w:r>
            <w:r w:rsidRPr="00555156">
              <w:rPr>
                <w:shd w:val="clear" w:color="auto" w:fill="FFFFFF"/>
              </w:rPr>
              <w:t xml:space="preserve">. </w:t>
            </w:r>
            <w:r>
              <w:rPr>
                <w:shd w:val="clear" w:color="auto" w:fill="FFFFFF"/>
              </w:rPr>
              <w:t>Бритько</w:t>
            </w:r>
          </w:p>
          <w:p w:rsidR="004F1FB2" w:rsidRPr="00555156" w:rsidRDefault="004F1FB2" w:rsidP="004F1FB2">
            <w:pPr>
              <w:pStyle w:val="aff"/>
              <w:ind w:left="34" w:hanging="34"/>
              <w:rPr>
                <w:sz w:val="24"/>
                <w:szCs w:val="24"/>
              </w:rPr>
            </w:pPr>
            <w:r w:rsidRPr="00555156">
              <w:rPr>
                <w:sz w:val="24"/>
                <w:szCs w:val="24"/>
                <w:shd w:val="clear" w:color="auto" w:fill="FFFFFF"/>
              </w:rPr>
              <w:t>«___»______________ 20</w:t>
            </w:r>
            <w:r>
              <w:rPr>
                <w:sz w:val="24"/>
                <w:szCs w:val="24"/>
                <w:shd w:val="clear" w:color="auto" w:fill="FFFFFF"/>
              </w:rPr>
              <w:t>22</w:t>
            </w:r>
            <w:r w:rsidRPr="00555156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021D57" w:rsidRDefault="00021D5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:rsidR="00021D57" w:rsidRDefault="00021D5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7" w:type="dxa"/>
          </w:tcPr>
          <w:p w:rsidR="00021D57" w:rsidRDefault="00021D57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4E4D82" w:rsidRPr="00A81923" w:rsidRDefault="004E4D82" w:rsidP="004E4D82">
            <w:pPr>
              <w:keepLines/>
              <w:suppressLineNumbers/>
              <w:snapToGrid w:val="0"/>
              <w:ind w:left="319"/>
              <w:rPr>
                <w:shd w:val="clear" w:color="auto" w:fill="FFFFFF"/>
              </w:rPr>
            </w:pPr>
            <w:r w:rsidRPr="00A81923">
              <w:rPr>
                <w:shd w:val="clear" w:color="auto" w:fill="FFFFFF"/>
              </w:rPr>
              <w:t>СОГЛАСОВАНО:</w:t>
            </w:r>
          </w:p>
          <w:p w:rsidR="004E4D82" w:rsidRPr="00A81923" w:rsidRDefault="004E4D82" w:rsidP="004E4D82">
            <w:pPr>
              <w:keepLines/>
              <w:suppressLineNumbers/>
              <w:ind w:left="319"/>
              <w:rPr>
                <w:shd w:val="clear" w:color="auto" w:fill="FFFFFF"/>
              </w:rPr>
            </w:pPr>
            <w:r w:rsidRPr="00A81923">
              <w:rPr>
                <w:shd w:val="clear" w:color="auto" w:fill="FFFFFF"/>
              </w:rPr>
              <w:t xml:space="preserve">Начальник </w:t>
            </w:r>
            <w:proofErr w:type="spellStart"/>
            <w:r w:rsidRPr="00A81923">
              <w:rPr>
                <w:shd w:val="clear" w:color="auto" w:fill="FFFFFF"/>
              </w:rPr>
              <w:t>УКиТАСУ</w:t>
            </w:r>
            <w:proofErr w:type="spellEnd"/>
          </w:p>
          <w:p w:rsidR="004E4D82" w:rsidRPr="00A81923" w:rsidRDefault="004E4D82" w:rsidP="004E4D82">
            <w:pPr>
              <w:keepLines/>
              <w:suppressLineNumbers/>
              <w:ind w:left="319"/>
              <w:rPr>
                <w:shd w:val="clear" w:color="auto" w:fill="FFFFFF"/>
              </w:rPr>
            </w:pPr>
            <w:r w:rsidRPr="00A81923">
              <w:rPr>
                <w:shd w:val="clear" w:color="auto" w:fill="FFFFFF"/>
              </w:rPr>
              <w:t>филиала ПАО «</w:t>
            </w:r>
            <w:proofErr w:type="spellStart"/>
            <w:r w:rsidRPr="00A81923">
              <w:rPr>
                <w:shd w:val="clear" w:color="auto" w:fill="FFFFFF"/>
              </w:rPr>
              <w:t>Россети</w:t>
            </w:r>
            <w:proofErr w:type="spellEnd"/>
            <w:r w:rsidRPr="00A81923">
              <w:rPr>
                <w:shd w:val="clear" w:color="auto" w:fill="FFFFFF"/>
              </w:rPr>
              <w:t xml:space="preserve"> Центр </w:t>
            </w:r>
          </w:p>
          <w:p w:rsidR="004E4D82" w:rsidRPr="00A81923" w:rsidRDefault="004E4D82" w:rsidP="004E4D82">
            <w:pPr>
              <w:keepLines/>
              <w:suppressLineNumbers/>
              <w:ind w:left="319"/>
              <w:rPr>
                <w:shd w:val="clear" w:color="auto" w:fill="FFFFFF"/>
              </w:rPr>
            </w:pPr>
            <w:r w:rsidRPr="00A81923">
              <w:rPr>
                <w:shd w:val="clear" w:color="auto" w:fill="FFFFFF"/>
              </w:rPr>
              <w:t>и Приволжье» - «Рязаньэнерго»</w:t>
            </w:r>
          </w:p>
          <w:p w:rsidR="004E4D82" w:rsidRPr="00A81923" w:rsidRDefault="004E4D82" w:rsidP="004E4D82">
            <w:pPr>
              <w:keepLines/>
              <w:suppressLineNumbers/>
              <w:ind w:left="319"/>
              <w:rPr>
                <w:shd w:val="clear" w:color="auto" w:fill="FFFFFF"/>
              </w:rPr>
            </w:pPr>
          </w:p>
          <w:p w:rsidR="004E4D82" w:rsidRPr="00A81923" w:rsidRDefault="004E4D82" w:rsidP="004E4D82">
            <w:pPr>
              <w:keepLines/>
              <w:suppressLineNumbers/>
              <w:ind w:left="319"/>
              <w:rPr>
                <w:shd w:val="clear" w:color="auto" w:fill="FFFFFF"/>
              </w:rPr>
            </w:pPr>
            <w:r w:rsidRPr="00A81923">
              <w:rPr>
                <w:shd w:val="clear" w:color="auto" w:fill="FFFFFF"/>
              </w:rPr>
              <w:t>_______________А.Б. Рязанов</w:t>
            </w:r>
          </w:p>
          <w:p w:rsidR="004E4D82" w:rsidRPr="00A81923" w:rsidRDefault="004E4D82" w:rsidP="004E4D82">
            <w:pPr>
              <w:keepLines/>
              <w:suppressLineNumbers/>
              <w:ind w:left="319"/>
              <w:rPr>
                <w:shd w:val="clear" w:color="auto" w:fill="FFFFFF"/>
              </w:rPr>
            </w:pPr>
          </w:p>
          <w:p w:rsidR="004E4D82" w:rsidRPr="00A81923" w:rsidRDefault="004E4D82" w:rsidP="004E4D82">
            <w:pPr>
              <w:pStyle w:val="aff"/>
              <w:ind w:left="319" w:right="323" w:firstLine="32"/>
              <w:jc w:val="left"/>
              <w:rPr>
                <w:sz w:val="24"/>
                <w:szCs w:val="24"/>
                <w:shd w:val="clear" w:color="auto" w:fill="FFFFFF"/>
              </w:rPr>
            </w:pPr>
            <w:r w:rsidRPr="00A81923">
              <w:rPr>
                <w:sz w:val="24"/>
                <w:szCs w:val="24"/>
                <w:shd w:val="clear" w:color="auto" w:fill="FFFFFF"/>
              </w:rPr>
              <w:t>«___»___________ 202</w:t>
            </w:r>
            <w:r w:rsidRPr="00A81923">
              <w:rPr>
                <w:sz w:val="24"/>
                <w:szCs w:val="24"/>
                <w:shd w:val="clear" w:color="auto" w:fill="FFFFFF"/>
                <w:lang w:val="en-US"/>
              </w:rPr>
              <w:t>2</w:t>
            </w:r>
            <w:r w:rsidRPr="00A81923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021D57" w:rsidRDefault="00021D5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</w:tc>
      </w:tr>
      <w:tr w:rsidR="00021D57" w:rsidTr="00021D57">
        <w:tc>
          <w:tcPr>
            <w:tcW w:w="4395" w:type="dxa"/>
          </w:tcPr>
          <w:p w:rsidR="00021D57" w:rsidRDefault="004F1FB2" w:rsidP="004B2DC9">
            <w:pPr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567" w:type="dxa"/>
          </w:tcPr>
          <w:p w:rsidR="00021D57" w:rsidRDefault="00021D57">
            <w:pPr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021D57" w:rsidRDefault="00021D57" w:rsidP="004E4D82">
            <w:pPr>
              <w:pStyle w:val="aff"/>
              <w:ind w:left="319" w:right="323" w:firstLine="32"/>
              <w:jc w:val="left"/>
              <w:rPr>
                <w:sz w:val="26"/>
                <w:szCs w:val="26"/>
                <w:shd w:val="clear" w:color="auto" w:fill="FFFFFF"/>
              </w:rPr>
            </w:pPr>
          </w:p>
        </w:tc>
      </w:tr>
    </w:tbl>
    <w:bookmarkEnd w:id="0"/>
    <w:bookmarkEnd w:id="1"/>
    <w:bookmarkEnd w:id="2"/>
    <w:bookmarkEnd w:id="3"/>
    <w:bookmarkEnd w:id="4"/>
    <w:bookmarkEnd w:id="5"/>
    <w:p w:rsidR="00021D57" w:rsidRPr="0052719C" w:rsidRDefault="00021D57" w:rsidP="00021D57">
      <w:pPr>
        <w:spacing w:after="200" w:line="276" w:lineRule="auto"/>
        <w:jc w:val="center"/>
        <w:rPr>
          <w:sz w:val="22"/>
          <w:szCs w:val="22"/>
        </w:rPr>
      </w:pPr>
      <w:r w:rsidRPr="0052719C">
        <w:rPr>
          <w:bCs/>
          <w:sz w:val="22"/>
          <w:szCs w:val="22"/>
        </w:rPr>
        <w:t>г. Рязань, 202</w:t>
      </w:r>
      <w:r w:rsidR="003A2980" w:rsidRPr="0052719C">
        <w:rPr>
          <w:bCs/>
          <w:sz w:val="22"/>
          <w:szCs w:val="22"/>
        </w:rPr>
        <w:t>2</w:t>
      </w:r>
      <w:r w:rsidRPr="0052719C">
        <w:rPr>
          <w:bCs/>
          <w:sz w:val="22"/>
          <w:szCs w:val="22"/>
        </w:rPr>
        <w:t>г.</w:t>
      </w:r>
    </w:p>
    <w:p w:rsidR="004B0AEC" w:rsidRDefault="004B0AEC" w:rsidP="00F6647D">
      <w:pPr>
        <w:jc w:val="center"/>
        <w:rPr>
          <w:sz w:val="28"/>
          <w:szCs w:val="28"/>
        </w:rPr>
      </w:pPr>
    </w:p>
    <w:p w:rsidR="00F6647D" w:rsidRDefault="00F6647D" w:rsidP="00F6647D">
      <w:pPr>
        <w:jc w:val="center"/>
        <w:rPr>
          <w:sz w:val="28"/>
          <w:szCs w:val="28"/>
        </w:rPr>
      </w:pPr>
    </w:p>
    <w:p w:rsidR="001C4A94" w:rsidRPr="00553E9D" w:rsidRDefault="001C4A94" w:rsidP="00F6647D">
      <w:pPr>
        <w:jc w:val="center"/>
        <w:rPr>
          <w:b/>
        </w:rPr>
      </w:pPr>
      <w:r w:rsidRPr="00553E9D">
        <w:t>Оглавление</w:t>
      </w:r>
    </w:p>
    <w:p w:rsidR="008103A8" w:rsidRDefault="0057115E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rFonts w:asciiTheme="minorHAnsi" w:hAnsiTheme="minorHAnsi"/>
          <w:b/>
          <w:bCs w:val="0"/>
        </w:rPr>
        <w:fldChar w:fldCharType="begin"/>
      </w:r>
      <w:r>
        <w:rPr>
          <w:rFonts w:asciiTheme="minorHAnsi" w:hAnsiTheme="minorHAnsi"/>
          <w:b/>
          <w:bCs w:val="0"/>
        </w:rPr>
        <w:instrText xml:space="preserve"> TOC \o "1-1" \u </w:instrText>
      </w:r>
      <w:r>
        <w:rPr>
          <w:rFonts w:asciiTheme="minorHAnsi" w:hAnsiTheme="minorHAnsi"/>
          <w:b/>
          <w:bCs w:val="0"/>
        </w:rPr>
        <w:fldChar w:fldCharType="separate"/>
      </w:r>
      <w:r w:rsidR="008103A8" w:rsidRPr="009E4C66">
        <w:rPr>
          <w:iCs/>
          <w:noProof/>
        </w:rPr>
        <w:t>1.</w:t>
      </w:r>
      <w:r w:rsidR="008103A8"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="008103A8" w:rsidRPr="009E4C66">
        <w:rPr>
          <w:iCs/>
          <w:noProof/>
        </w:rPr>
        <w:t>Общие сведения</w:t>
      </w:r>
      <w:r w:rsidR="008103A8">
        <w:rPr>
          <w:noProof/>
        </w:rPr>
        <w:tab/>
      </w:r>
      <w:r w:rsidR="008103A8">
        <w:rPr>
          <w:noProof/>
        </w:rPr>
        <w:fldChar w:fldCharType="begin"/>
      </w:r>
      <w:r w:rsidR="008103A8">
        <w:rPr>
          <w:noProof/>
        </w:rPr>
        <w:instrText xml:space="preserve"> PAGEREF _Toc95921068 \h </w:instrText>
      </w:r>
      <w:r w:rsidR="008103A8">
        <w:rPr>
          <w:noProof/>
        </w:rPr>
      </w:r>
      <w:r w:rsidR="008103A8">
        <w:rPr>
          <w:noProof/>
        </w:rPr>
        <w:fldChar w:fldCharType="separate"/>
      </w:r>
      <w:r w:rsidR="008A3A42">
        <w:rPr>
          <w:noProof/>
        </w:rPr>
        <w:t>3</w:t>
      </w:r>
      <w:r w:rsidR="008103A8">
        <w:rPr>
          <w:noProof/>
        </w:rPr>
        <w:fldChar w:fldCharType="end"/>
      </w:r>
    </w:p>
    <w:p w:rsidR="008103A8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9E4C66">
        <w:rPr>
          <w:iCs/>
          <w:noProof/>
        </w:rPr>
        <w:t>2.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Реквизиты Заказчика: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_Toc95921069 \h </w:instrText>
      </w:r>
      <w:r>
        <w:rPr>
          <w:noProof/>
        </w:rPr>
      </w:r>
      <w:r>
        <w:rPr>
          <w:noProof/>
        </w:rPr>
        <w:fldChar w:fldCharType="separate"/>
      </w:r>
      <w:r w:rsidR="008A3A42">
        <w:rPr>
          <w:noProof/>
        </w:rPr>
        <w:t>3</w:t>
      </w:r>
      <w:r>
        <w:rPr>
          <w:noProof/>
        </w:rPr>
        <w:fldChar w:fldCharType="end"/>
      </w:r>
    </w:p>
    <w:p w:rsidR="008103A8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9E4C66">
        <w:rPr>
          <w:iCs/>
          <w:noProof/>
        </w:rPr>
        <w:t>3.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Основание на закупку и выполнение работ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_Toc95921070 \h </w:instrText>
      </w:r>
      <w:r>
        <w:rPr>
          <w:noProof/>
        </w:rPr>
      </w:r>
      <w:r>
        <w:rPr>
          <w:noProof/>
        </w:rPr>
        <w:fldChar w:fldCharType="separate"/>
      </w:r>
      <w:r w:rsidR="008A3A42">
        <w:rPr>
          <w:noProof/>
        </w:rPr>
        <w:t>3</w:t>
      </w:r>
      <w:r>
        <w:rPr>
          <w:noProof/>
        </w:rPr>
        <w:fldChar w:fldCharType="end"/>
      </w:r>
    </w:p>
    <w:p w:rsidR="008103A8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9E4C66">
        <w:rPr>
          <w:iCs/>
          <w:noProof/>
        </w:rPr>
        <w:t>4.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Плановые сроки выполнения поставки и выполнения работ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_Toc95921071 \h </w:instrText>
      </w:r>
      <w:r>
        <w:rPr>
          <w:noProof/>
        </w:rPr>
      </w:r>
      <w:r>
        <w:rPr>
          <w:noProof/>
        </w:rPr>
        <w:fldChar w:fldCharType="separate"/>
      </w:r>
      <w:r w:rsidR="008A3A42">
        <w:rPr>
          <w:noProof/>
        </w:rPr>
        <w:t>3</w:t>
      </w:r>
      <w:r>
        <w:rPr>
          <w:noProof/>
        </w:rPr>
        <w:fldChar w:fldCharType="end"/>
      </w:r>
    </w:p>
    <w:p w:rsidR="008103A8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9E4C66">
        <w:rPr>
          <w:iCs/>
          <w:noProof/>
        </w:rPr>
        <w:t>5.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Подрядчик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_Toc95921072 \h </w:instrText>
      </w:r>
      <w:r>
        <w:rPr>
          <w:noProof/>
        </w:rPr>
      </w:r>
      <w:r>
        <w:rPr>
          <w:noProof/>
        </w:rPr>
        <w:fldChar w:fldCharType="separate"/>
      </w:r>
      <w:r w:rsidR="008A3A42">
        <w:rPr>
          <w:noProof/>
        </w:rPr>
        <w:t>3</w:t>
      </w:r>
      <w:r>
        <w:rPr>
          <w:noProof/>
        </w:rPr>
        <w:fldChar w:fldCharType="end"/>
      </w:r>
    </w:p>
    <w:p w:rsidR="008103A8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9E4C66">
        <w:rPr>
          <w:iCs/>
          <w:noProof/>
        </w:rPr>
        <w:t>6.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Проектная документация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_Toc95921073 \h </w:instrText>
      </w:r>
      <w:r>
        <w:rPr>
          <w:noProof/>
        </w:rPr>
      </w:r>
      <w:r>
        <w:rPr>
          <w:noProof/>
        </w:rPr>
        <w:fldChar w:fldCharType="separate"/>
      </w:r>
      <w:r w:rsidR="008A3A42">
        <w:rPr>
          <w:noProof/>
        </w:rPr>
        <w:t>3</w:t>
      </w:r>
      <w:r>
        <w:rPr>
          <w:noProof/>
        </w:rPr>
        <w:fldChar w:fldCharType="end"/>
      </w:r>
    </w:p>
    <w:p w:rsidR="00497A55" w:rsidRPr="008D378B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iCs/>
          <w:noProof/>
        </w:rPr>
        <w:t>7</w:t>
      </w:r>
      <w:r w:rsidRPr="009E4C66">
        <w:rPr>
          <w:iCs/>
          <w:noProof/>
        </w:rPr>
        <w:t>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="00497A55" w:rsidRPr="00497A55">
        <w:rPr>
          <w:rFonts w:eastAsiaTheme="minorEastAsia"/>
          <w:bCs w:val="0"/>
          <w:noProof/>
        </w:rPr>
        <w:t>Место выполнения работ</w:t>
      </w:r>
      <w:r w:rsidR="00497A55"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>…………………………………………………………………………………….………………………………..</w:t>
      </w:r>
      <w:r w:rsidR="002446FB" w:rsidRPr="008D378B">
        <w:rPr>
          <w:rFonts w:eastAsiaTheme="minorEastAsia"/>
          <w:bCs w:val="0"/>
          <w:noProof/>
        </w:rPr>
        <w:t>3</w:t>
      </w:r>
    </w:p>
    <w:p w:rsidR="008103A8" w:rsidRDefault="00497A55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iCs/>
          <w:noProof/>
        </w:rPr>
        <w:t xml:space="preserve">8.       </w:t>
      </w:r>
      <w:r w:rsidR="008103A8" w:rsidRPr="009E4C66">
        <w:rPr>
          <w:iCs/>
          <w:noProof/>
        </w:rPr>
        <w:t>Назначение и цели работ</w:t>
      </w:r>
      <w:r w:rsidR="008103A8">
        <w:rPr>
          <w:noProof/>
        </w:rPr>
        <w:tab/>
      </w:r>
      <w:r w:rsidR="008103A8">
        <w:rPr>
          <w:noProof/>
        </w:rPr>
        <w:fldChar w:fldCharType="begin"/>
      </w:r>
      <w:r w:rsidR="008103A8">
        <w:rPr>
          <w:noProof/>
        </w:rPr>
        <w:instrText xml:space="preserve"> PAGEREF _Toc95921074 \h </w:instrText>
      </w:r>
      <w:r w:rsidR="008103A8">
        <w:rPr>
          <w:noProof/>
        </w:rPr>
      </w:r>
      <w:r w:rsidR="008103A8">
        <w:rPr>
          <w:noProof/>
        </w:rPr>
        <w:fldChar w:fldCharType="separate"/>
      </w:r>
      <w:r w:rsidR="008A3A42">
        <w:rPr>
          <w:noProof/>
        </w:rPr>
        <w:t>4</w:t>
      </w:r>
      <w:r w:rsidR="008103A8">
        <w:rPr>
          <w:noProof/>
        </w:rPr>
        <w:fldChar w:fldCharType="end"/>
      </w:r>
    </w:p>
    <w:p w:rsidR="008103A8" w:rsidRDefault="00497A55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iCs/>
          <w:noProof/>
        </w:rPr>
        <w:t>9</w:t>
      </w:r>
      <w:r w:rsidR="008103A8" w:rsidRPr="009E4C66">
        <w:rPr>
          <w:iCs/>
          <w:noProof/>
        </w:rPr>
        <w:t>.</w:t>
      </w:r>
      <w:r w:rsidR="008103A8"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="008103A8" w:rsidRPr="009E4C66">
        <w:rPr>
          <w:iCs/>
          <w:noProof/>
        </w:rPr>
        <w:t>Техническая характеристика работ</w:t>
      </w:r>
      <w:r w:rsidR="008103A8">
        <w:rPr>
          <w:noProof/>
        </w:rPr>
        <w:tab/>
      </w:r>
      <w:r w:rsidR="008103A8">
        <w:rPr>
          <w:noProof/>
        </w:rPr>
        <w:fldChar w:fldCharType="begin"/>
      </w:r>
      <w:r w:rsidR="008103A8">
        <w:rPr>
          <w:noProof/>
        </w:rPr>
        <w:instrText xml:space="preserve"> PAGEREF _Toc95921075 \h </w:instrText>
      </w:r>
      <w:r w:rsidR="008103A8">
        <w:rPr>
          <w:noProof/>
        </w:rPr>
      </w:r>
      <w:r w:rsidR="008103A8">
        <w:rPr>
          <w:noProof/>
        </w:rPr>
        <w:fldChar w:fldCharType="separate"/>
      </w:r>
      <w:r w:rsidR="008A3A42">
        <w:rPr>
          <w:noProof/>
        </w:rPr>
        <w:t>4</w:t>
      </w:r>
      <w:r w:rsidR="008103A8">
        <w:rPr>
          <w:noProof/>
        </w:rPr>
        <w:fldChar w:fldCharType="end"/>
      </w:r>
    </w:p>
    <w:p w:rsidR="008103A8" w:rsidRPr="008D378B" w:rsidRDefault="00497A55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iCs/>
          <w:noProof/>
        </w:rPr>
        <w:t>10</w:t>
      </w:r>
      <w:r w:rsidR="008103A8" w:rsidRPr="009E4C66">
        <w:rPr>
          <w:iCs/>
          <w:noProof/>
        </w:rPr>
        <w:t>.</w:t>
      </w:r>
      <w:r w:rsidR="008103A8"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="008103A8" w:rsidRPr="009E4C66">
        <w:rPr>
          <w:iCs/>
          <w:noProof/>
        </w:rPr>
        <w:t>Требования к Подрядчику</w:t>
      </w:r>
      <w:r w:rsidR="008103A8">
        <w:rPr>
          <w:noProof/>
        </w:rPr>
        <w:tab/>
      </w:r>
      <w:r w:rsidR="002446FB" w:rsidRPr="008D378B">
        <w:rPr>
          <w:noProof/>
        </w:rPr>
        <w:t>5</w:t>
      </w:r>
    </w:p>
    <w:p w:rsidR="008103A8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9E4C66">
        <w:rPr>
          <w:iCs/>
          <w:noProof/>
        </w:rPr>
        <w:t>1</w:t>
      </w:r>
      <w:r w:rsidR="00497A55">
        <w:rPr>
          <w:iCs/>
          <w:noProof/>
        </w:rPr>
        <w:t>1</w:t>
      </w:r>
      <w:r w:rsidRPr="009E4C66">
        <w:rPr>
          <w:iCs/>
          <w:noProof/>
        </w:rPr>
        <w:t>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Общие требования к поставляемому оборудованию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_Toc95921077 \h </w:instrText>
      </w:r>
      <w:r>
        <w:rPr>
          <w:noProof/>
        </w:rPr>
      </w:r>
      <w:r>
        <w:rPr>
          <w:noProof/>
        </w:rPr>
        <w:fldChar w:fldCharType="separate"/>
      </w:r>
      <w:r w:rsidR="008A3A42">
        <w:rPr>
          <w:noProof/>
        </w:rPr>
        <w:t>5</w:t>
      </w:r>
      <w:r>
        <w:rPr>
          <w:noProof/>
        </w:rPr>
        <w:fldChar w:fldCharType="end"/>
      </w:r>
    </w:p>
    <w:p w:rsidR="008103A8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iCs/>
          <w:noProof/>
        </w:rPr>
        <w:t>1</w:t>
      </w:r>
      <w:r w:rsidR="00497A55">
        <w:rPr>
          <w:iCs/>
          <w:noProof/>
        </w:rPr>
        <w:t>2</w:t>
      </w:r>
      <w:r w:rsidRPr="009E4C66">
        <w:rPr>
          <w:iCs/>
          <w:noProof/>
        </w:rPr>
        <w:t>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Условия гарантийного обслуживания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_Toc95921078 \h </w:instrText>
      </w:r>
      <w:r>
        <w:rPr>
          <w:noProof/>
        </w:rPr>
      </w:r>
      <w:r>
        <w:rPr>
          <w:noProof/>
        </w:rPr>
        <w:fldChar w:fldCharType="separate"/>
      </w:r>
      <w:r w:rsidR="008A3A42">
        <w:rPr>
          <w:noProof/>
        </w:rPr>
        <w:t>5</w:t>
      </w:r>
      <w:r>
        <w:rPr>
          <w:noProof/>
        </w:rPr>
        <w:fldChar w:fldCharType="end"/>
      </w:r>
    </w:p>
    <w:p w:rsidR="008103A8" w:rsidRPr="002446FB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iCs/>
          <w:noProof/>
        </w:rPr>
        <w:t>1</w:t>
      </w:r>
      <w:r w:rsidR="00497A55">
        <w:rPr>
          <w:iCs/>
          <w:noProof/>
        </w:rPr>
        <w:t>3</w:t>
      </w:r>
      <w:r w:rsidRPr="009E4C66">
        <w:rPr>
          <w:iCs/>
          <w:noProof/>
        </w:rPr>
        <w:t>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Условия и требования к поставке</w:t>
      </w:r>
      <w:r>
        <w:rPr>
          <w:noProof/>
        </w:rPr>
        <w:tab/>
      </w:r>
      <w:r w:rsidR="002446FB" w:rsidRPr="002446FB">
        <w:rPr>
          <w:noProof/>
        </w:rPr>
        <w:t>6</w:t>
      </w:r>
    </w:p>
    <w:p w:rsidR="008103A8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iCs/>
          <w:noProof/>
        </w:rPr>
        <w:t>1</w:t>
      </w:r>
      <w:r w:rsidR="00497A55">
        <w:rPr>
          <w:iCs/>
          <w:noProof/>
        </w:rPr>
        <w:t>4</w:t>
      </w:r>
      <w:r w:rsidRPr="009E4C66">
        <w:rPr>
          <w:iCs/>
          <w:noProof/>
        </w:rPr>
        <w:t>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Основные требования к выполнению строительно-монтажных и пуско-наладочных работ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_Toc95921080 \h </w:instrText>
      </w:r>
      <w:r>
        <w:rPr>
          <w:noProof/>
        </w:rPr>
      </w:r>
      <w:r>
        <w:rPr>
          <w:noProof/>
        </w:rPr>
        <w:fldChar w:fldCharType="separate"/>
      </w:r>
      <w:r w:rsidR="008A3A42">
        <w:rPr>
          <w:noProof/>
        </w:rPr>
        <w:t>6</w:t>
      </w:r>
      <w:r>
        <w:rPr>
          <w:noProof/>
        </w:rPr>
        <w:fldChar w:fldCharType="end"/>
      </w:r>
    </w:p>
    <w:p w:rsidR="008103A8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iCs/>
          <w:noProof/>
        </w:rPr>
        <w:t>1</w:t>
      </w:r>
      <w:r w:rsidR="00497A55">
        <w:rPr>
          <w:iCs/>
          <w:noProof/>
        </w:rPr>
        <w:t>5</w:t>
      </w:r>
      <w:r w:rsidRPr="009E4C66">
        <w:rPr>
          <w:iCs/>
          <w:noProof/>
        </w:rPr>
        <w:t>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Правила контроля и приемки работ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_Toc95921081 \h </w:instrText>
      </w:r>
      <w:r>
        <w:rPr>
          <w:noProof/>
        </w:rPr>
      </w:r>
      <w:r>
        <w:rPr>
          <w:noProof/>
        </w:rPr>
        <w:fldChar w:fldCharType="separate"/>
      </w:r>
      <w:r w:rsidR="008A3A42">
        <w:rPr>
          <w:noProof/>
        </w:rPr>
        <w:t>7</w:t>
      </w:r>
      <w:r>
        <w:rPr>
          <w:noProof/>
        </w:rPr>
        <w:fldChar w:fldCharType="end"/>
      </w:r>
    </w:p>
    <w:p w:rsidR="008103A8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iCs/>
          <w:noProof/>
        </w:rPr>
        <w:t>1</w:t>
      </w:r>
      <w:r w:rsidR="00497A55">
        <w:rPr>
          <w:iCs/>
          <w:noProof/>
        </w:rPr>
        <w:t>6</w:t>
      </w:r>
      <w:r w:rsidRPr="009E4C66">
        <w:rPr>
          <w:iCs/>
          <w:noProof/>
        </w:rPr>
        <w:t>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Исполнительная документация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_Toc95921082 \h </w:instrText>
      </w:r>
      <w:r>
        <w:rPr>
          <w:noProof/>
        </w:rPr>
      </w:r>
      <w:r>
        <w:rPr>
          <w:noProof/>
        </w:rPr>
        <w:fldChar w:fldCharType="separate"/>
      </w:r>
      <w:r w:rsidR="008A3A42">
        <w:rPr>
          <w:noProof/>
        </w:rPr>
        <w:t>7</w:t>
      </w:r>
      <w:r>
        <w:rPr>
          <w:noProof/>
        </w:rPr>
        <w:fldChar w:fldCharType="end"/>
      </w:r>
    </w:p>
    <w:p w:rsidR="008103A8" w:rsidRPr="008D378B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iCs/>
          <w:noProof/>
        </w:rPr>
        <w:t>1</w:t>
      </w:r>
      <w:r w:rsidR="00497A55">
        <w:rPr>
          <w:iCs/>
          <w:noProof/>
        </w:rPr>
        <w:t>7</w:t>
      </w:r>
      <w:r w:rsidRPr="009E4C66">
        <w:rPr>
          <w:iCs/>
          <w:noProof/>
        </w:rPr>
        <w:t>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Гарантия на выполненные работы</w:t>
      </w:r>
      <w:r>
        <w:rPr>
          <w:noProof/>
        </w:rPr>
        <w:tab/>
      </w:r>
      <w:r w:rsidR="002446FB" w:rsidRPr="008D378B">
        <w:rPr>
          <w:noProof/>
        </w:rPr>
        <w:t>8</w:t>
      </w:r>
    </w:p>
    <w:p w:rsidR="008103A8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iCs/>
          <w:noProof/>
        </w:rPr>
        <w:t>1</w:t>
      </w:r>
      <w:r w:rsidR="00497A55">
        <w:rPr>
          <w:iCs/>
          <w:noProof/>
        </w:rPr>
        <w:t>8</w:t>
      </w:r>
      <w:r w:rsidRPr="009E4C66">
        <w:rPr>
          <w:iCs/>
          <w:noProof/>
        </w:rPr>
        <w:t>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Порядок и условия оплаты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_Toc95921084 \h </w:instrText>
      </w:r>
      <w:r>
        <w:rPr>
          <w:noProof/>
        </w:rPr>
      </w:r>
      <w:r>
        <w:rPr>
          <w:noProof/>
        </w:rPr>
        <w:fldChar w:fldCharType="separate"/>
      </w:r>
      <w:r w:rsidR="008A3A42">
        <w:rPr>
          <w:noProof/>
        </w:rPr>
        <w:t>8</w:t>
      </w:r>
      <w:r>
        <w:rPr>
          <w:noProof/>
        </w:rPr>
        <w:fldChar w:fldCharType="end"/>
      </w:r>
    </w:p>
    <w:p w:rsidR="008103A8" w:rsidRDefault="008103A8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iCs/>
          <w:noProof/>
        </w:rPr>
        <w:t>1</w:t>
      </w:r>
      <w:r w:rsidR="00497A55">
        <w:rPr>
          <w:iCs/>
          <w:noProof/>
        </w:rPr>
        <w:t>9</w:t>
      </w:r>
      <w:r w:rsidRPr="009E4C66">
        <w:rPr>
          <w:iCs/>
          <w:noProof/>
        </w:rPr>
        <w:t>.</w:t>
      </w:r>
      <w:r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Pr="009E4C66">
        <w:rPr>
          <w:iCs/>
          <w:noProof/>
        </w:rPr>
        <w:t>Особые условия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_Toc95921085 \h </w:instrText>
      </w:r>
      <w:r>
        <w:rPr>
          <w:noProof/>
        </w:rPr>
      </w:r>
      <w:r>
        <w:rPr>
          <w:noProof/>
        </w:rPr>
        <w:fldChar w:fldCharType="separate"/>
      </w:r>
      <w:r w:rsidR="008A3A42">
        <w:rPr>
          <w:noProof/>
        </w:rPr>
        <w:t>8</w:t>
      </w:r>
      <w:r>
        <w:rPr>
          <w:noProof/>
        </w:rPr>
        <w:fldChar w:fldCharType="end"/>
      </w:r>
    </w:p>
    <w:p w:rsidR="00FF7A8E" w:rsidRDefault="0057115E" w:rsidP="00FF7A8E">
      <w:pPr>
        <w:pStyle w:val="12"/>
        <w:tabs>
          <w:tab w:val="left" w:pos="480"/>
          <w:tab w:val="right" w:leader="dot" w:pos="961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rFonts w:asciiTheme="minorHAnsi" w:hAnsiTheme="minorHAnsi"/>
          <w:b/>
          <w:bCs w:val="0"/>
        </w:rPr>
        <w:fldChar w:fldCharType="end"/>
      </w:r>
      <w:r w:rsidR="00FF7A8E">
        <w:rPr>
          <w:iCs/>
          <w:noProof/>
        </w:rPr>
        <w:t>20</w:t>
      </w:r>
      <w:r w:rsidR="00FF7A8E" w:rsidRPr="009E4C66">
        <w:rPr>
          <w:iCs/>
          <w:noProof/>
        </w:rPr>
        <w:t>.</w:t>
      </w:r>
      <w:r w:rsidR="00FF7A8E"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  <w:tab/>
      </w:r>
      <w:r w:rsidR="00FF7A8E">
        <w:rPr>
          <w:iCs/>
          <w:noProof/>
        </w:rPr>
        <w:t>Приложение 1</w:t>
      </w:r>
      <w:r w:rsidR="00FF7A8E">
        <w:rPr>
          <w:noProof/>
        </w:rPr>
        <w:tab/>
      </w:r>
      <w:r w:rsidR="00EE53C0">
        <w:rPr>
          <w:noProof/>
        </w:rPr>
        <w:t>9</w:t>
      </w:r>
    </w:p>
    <w:p w:rsidR="001C4A94" w:rsidRDefault="001C4A94"/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1C4A94" w:rsidRDefault="001C4A94">
      <w:pPr>
        <w:rPr>
          <w:sz w:val="28"/>
          <w:szCs w:val="28"/>
        </w:rPr>
      </w:pPr>
    </w:p>
    <w:p w:rsidR="001C4A94" w:rsidRDefault="001C4A94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E4251F" w:rsidRDefault="00E4251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14DF2" w:rsidRDefault="00314DF2">
      <w:pPr>
        <w:rPr>
          <w:sz w:val="28"/>
          <w:szCs w:val="28"/>
        </w:rPr>
      </w:pPr>
    </w:p>
    <w:p w:rsidR="00392878" w:rsidRDefault="00392878">
      <w:pPr>
        <w:rPr>
          <w:sz w:val="28"/>
          <w:szCs w:val="28"/>
        </w:rPr>
      </w:pPr>
    </w:p>
    <w:p w:rsidR="000B5044" w:rsidRDefault="000B5044" w:rsidP="00937B2C">
      <w:pPr>
        <w:pStyle w:val="10"/>
        <w:numPr>
          <w:ilvl w:val="0"/>
          <w:numId w:val="11"/>
        </w:numPr>
        <w:rPr>
          <w:iCs/>
          <w:sz w:val="28"/>
          <w:szCs w:val="28"/>
        </w:rPr>
      </w:pPr>
      <w:bookmarkStart w:id="8" w:name="_Toc95921068"/>
      <w:r w:rsidRPr="008F5F56">
        <w:rPr>
          <w:iCs/>
          <w:sz w:val="28"/>
          <w:szCs w:val="28"/>
        </w:rPr>
        <w:t>Общие сведения</w:t>
      </w:r>
      <w:bookmarkEnd w:id="8"/>
    </w:p>
    <w:p w:rsidR="008D70F3" w:rsidRPr="00A04F87" w:rsidRDefault="00DC199F" w:rsidP="008D70F3">
      <w:pPr>
        <w:ind w:firstLine="709"/>
        <w:jc w:val="both"/>
      </w:pPr>
      <w:r w:rsidRPr="00A04F87">
        <w:rPr>
          <w:b/>
        </w:rPr>
        <w:t>1.1</w:t>
      </w:r>
      <w:r w:rsidRPr="00A04F87">
        <w:t xml:space="preserve">. </w:t>
      </w:r>
      <w:r w:rsidR="008D70F3" w:rsidRPr="00A04F87">
        <w:t>Данный документ создан в соответствии с «Единым стандартом закупок ПАО «</w:t>
      </w:r>
      <w:proofErr w:type="spellStart"/>
      <w:r w:rsidR="008D70F3" w:rsidRPr="00A04F87">
        <w:t>Россети</w:t>
      </w:r>
      <w:proofErr w:type="spellEnd"/>
      <w:r w:rsidR="008D70F3" w:rsidRPr="00A04F87">
        <w:t xml:space="preserve">» (Положение о закупке)» с целью оптимального выбора </w:t>
      </w:r>
      <w:r w:rsidR="001963A2">
        <w:t>Подрядчика</w:t>
      </w:r>
      <w:r w:rsidR="008D70F3" w:rsidRPr="00A04F87">
        <w:t xml:space="preserve"> оборудования связи и проведения строительно-монтажных и пусконаладочных работ, далее – Оборудование, для нужд филиала ПАО «</w:t>
      </w:r>
      <w:proofErr w:type="spellStart"/>
      <w:r w:rsidR="00285143">
        <w:t>Россети</w:t>
      </w:r>
      <w:proofErr w:type="spellEnd"/>
      <w:r w:rsidR="008D70F3" w:rsidRPr="00A04F87">
        <w:t xml:space="preserve"> </w:t>
      </w:r>
      <w:r w:rsidR="00FF0CD4">
        <w:t>Центр</w:t>
      </w:r>
      <w:r w:rsidR="00285143">
        <w:t xml:space="preserve"> и Приволжье</w:t>
      </w:r>
      <w:r w:rsidR="008D70F3" w:rsidRPr="00A04F87">
        <w:t>» - «</w:t>
      </w:r>
      <w:r w:rsidR="00FF0CD4">
        <w:t>Рязань</w:t>
      </w:r>
      <w:r w:rsidR="008D70F3" w:rsidRPr="00A04F87">
        <w:t>энерго».</w:t>
      </w:r>
    </w:p>
    <w:p w:rsidR="008D70F3" w:rsidRPr="00A04F87" w:rsidRDefault="008D70F3" w:rsidP="008D70F3">
      <w:pPr>
        <w:ind w:firstLine="709"/>
        <w:jc w:val="both"/>
      </w:pPr>
      <w:r w:rsidRPr="00A04F87">
        <w:t>Техническое задание определяет требования к Оборудованию и работам. Требования, изложенные в настоящем документе, могут изменяться и добавляться до подписания Договора на поставку Оборудования и проведения СМР.</w:t>
      </w:r>
    </w:p>
    <w:p w:rsidR="008D70F3" w:rsidRPr="00A04F87" w:rsidRDefault="008D70F3" w:rsidP="008D70F3">
      <w:pPr>
        <w:ind w:firstLine="709"/>
        <w:jc w:val="both"/>
      </w:pPr>
      <w:r w:rsidRPr="00A04F87">
        <w:t xml:space="preserve">Техническое задание является неотъемлемой частью документации для проведения процедуры выбора </w:t>
      </w:r>
      <w:r w:rsidR="001963A2">
        <w:t>Подрядчика</w:t>
      </w:r>
      <w:r w:rsidR="00F76047">
        <w:t>.</w:t>
      </w:r>
    </w:p>
    <w:p w:rsidR="00A369E5" w:rsidRPr="00A04F87" w:rsidRDefault="00E72BDB" w:rsidP="008D70F3">
      <w:pPr>
        <w:ind w:firstLine="709"/>
        <w:jc w:val="both"/>
      </w:pPr>
      <w:r w:rsidRPr="00A04F87">
        <w:t>Зак</w:t>
      </w:r>
      <w:r w:rsidR="00147686" w:rsidRPr="00A04F87">
        <w:t>а</w:t>
      </w:r>
      <w:r w:rsidRPr="00A04F87">
        <w:t xml:space="preserve">зчик: </w:t>
      </w:r>
      <w:r w:rsidR="00103670" w:rsidRPr="00A04F87">
        <w:t>Ф</w:t>
      </w:r>
      <w:r w:rsidR="00DC199F" w:rsidRPr="00A04F87">
        <w:t>илиал П</w:t>
      </w:r>
      <w:r w:rsidR="00067B51" w:rsidRPr="00A04F87">
        <w:t xml:space="preserve">АО </w:t>
      </w:r>
      <w:r w:rsidR="00A369E5" w:rsidRPr="00A04F87">
        <w:t>«</w:t>
      </w:r>
      <w:proofErr w:type="spellStart"/>
      <w:r w:rsidR="00285143">
        <w:t>Россети</w:t>
      </w:r>
      <w:proofErr w:type="spellEnd"/>
      <w:r w:rsidR="00A369E5" w:rsidRPr="00A04F87">
        <w:t xml:space="preserve"> </w:t>
      </w:r>
      <w:r w:rsidR="00FF0CD4">
        <w:t>Центр и Приволжь</w:t>
      </w:r>
      <w:r w:rsidR="00285143">
        <w:t>е</w:t>
      </w:r>
      <w:r w:rsidR="00FF0CD4" w:rsidRPr="00A04F87">
        <w:t>» - «</w:t>
      </w:r>
      <w:r w:rsidR="00FF0CD4">
        <w:t>Рязань</w:t>
      </w:r>
      <w:r w:rsidR="00FF0CD4" w:rsidRPr="00A04F87">
        <w:t>энерго»</w:t>
      </w:r>
      <w:r w:rsidR="00FF0CD4">
        <w:t>.</w:t>
      </w:r>
    </w:p>
    <w:p w:rsidR="00DC199F" w:rsidRDefault="00DC199F" w:rsidP="00DC199F">
      <w:pPr>
        <w:ind w:left="426" w:hanging="426"/>
        <w:jc w:val="both"/>
      </w:pPr>
    </w:p>
    <w:p w:rsidR="00E730DE" w:rsidRPr="00A04F87" w:rsidRDefault="00E730DE" w:rsidP="00DC199F">
      <w:pPr>
        <w:ind w:left="426" w:hanging="426"/>
        <w:jc w:val="both"/>
      </w:pPr>
    </w:p>
    <w:p w:rsidR="00A3442F" w:rsidRDefault="00E72BDB" w:rsidP="00937B2C">
      <w:pPr>
        <w:pStyle w:val="10"/>
        <w:numPr>
          <w:ilvl w:val="0"/>
          <w:numId w:val="11"/>
        </w:numPr>
        <w:rPr>
          <w:iCs/>
          <w:sz w:val="28"/>
          <w:szCs w:val="28"/>
        </w:rPr>
      </w:pPr>
      <w:bookmarkStart w:id="9" w:name="_Toc95921069"/>
      <w:r w:rsidRPr="00A04F87">
        <w:rPr>
          <w:iCs/>
          <w:sz w:val="28"/>
          <w:szCs w:val="28"/>
        </w:rPr>
        <w:t>Реквизиты Заказчика:</w:t>
      </w:r>
      <w:bookmarkEnd w:id="9"/>
    </w:p>
    <w:p w:rsidR="0032018E" w:rsidRDefault="0032018E" w:rsidP="0032018E">
      <w:pPr>
        <w:ind w:left="426" w:hanging="426"/>
        <w:jc w:val="both"/>
      </w:pPr>
      <w:r>
        <w:t>ПАО «</w:t>
      </w:r>
      <w:proofErr w:type="spellStart"/>
      <w:r>
        <w:t>Россети</w:t>
      </w:r>
      <w:proofErr w:type="spellEnd"/>
      <w:r>
        <w:t xml:space="preserve"> Центр и Приволжье»</w:t>
      </w:r>
    </w:p>
    <w:p w:rsidR="0032018E" w:rsidRDefault="0032018E" w:rsidP="0032018E">
      <w:pPr>
        <w:ind w:left="426" w:hanging="426"/>
        <w:jc w:val="both"/>
      </w:pPr>
      <w:r>
        <w:t>Место нахождения юридического лица:</w:t>
      </w:r>
    </w:p>
    <w:p w:rsidR="0032018E" w:rsidRDefault="0032018E" w:rsidP="0032018E">
      <w:pPr>
        <w:ind w:left="426" w:hanging="426"/>
        <w:jc w:val="both"/>
      </w:pPr>
      <w:r>
        <w:t xml:space="preserve">603001, Россия, Нижегородская обл., </w:t>
      </w:r>
    </w:p>
    <w:p w:rsidR="0032018E" w:rsidRDefault="0032018E" w:rsidP="0032018E">
      <w:pPr>
        <w:ind w:left="426" w:hanging="426"/>
        <w:jc w:val="both"/>
      </w:pPr>
      <w:r>
        <w:t>Нижний Новгород, Рождественская ул., д. 33</w:t>
      </w:r>
    </w:p>
    <w:p w:rsidR="0032018E" w:rsidRDefault="0032018E" w:rsidP="0032018E">
      <w:pPr>
        <w:ind w:left="426" w:hanging="426"/>
        <w:jc w:val="both"/>
      </w:pPr>
      <w:r>
        <w:t>ИНН 6901067107, КПП 771501001</w:t>
      </w:r>
    </w:p>
    <w:p w:rsidR="0032018E" w:rsidRDefault="0032018E" w:rsidP="0032018E">
      <w:pPr>
        <w:ind w:left="426" w:hanging="426"/>
        <w:jc w:val="both"/>
      </w:pPr>
      <w:r>
        <w:t>ОКПО: 75720657</w:t>
      </w:r>
    </w:p>
    <w:p w:rsidR="0032018E" w:rsidRDefault="0032018E" w:rsidP="0032018E">
      <w:pPr>
        <w:ind w:left="426" w:hanging="426"/>
        <w:jc w:val="both"/>
      </w:pPr>
      <w:r>
        <w:t>Филиал «Рязаньэнерго» ПАО «</w:t>
      </w:r>
      <w:proofErr w:type="spellStart"/>
      <w:r>
        <w:t>Россети</w:t>
      </w:r>
      <w:proofErr w:type="spellEnd"/>
      <w:r>
        <w:t xml:space="preserve"> Центр и Приволжье»</w:t>
      </w:r>
    </w:p>
    <w:p w:rsidR="0032018E" w:rsidRDefault="0032018E" w:rsidP="0032018E">
      <w:pPr>
        <w:ind w:left="426" w:hanging="426"/>
        <w:jc w:val="both"/>
      </w:pPr>
      <w:r>
        <w:t>390013, г. Рязань, ул. МОГЭС, д. 12</w:t>
      </w:r>
    </w:p>
    <w:p w:rsidR="0032018E" w:rsidRDefault="0032018E" w:rsidP="0032018E">
      <w:pPr>
        <w:ind w:left="426" w:hanging="426"/>
        <w:jc w:val="both"/>
      </w:pPr>
      <w:r>
        <w:t>ИНН: 5260200603, КПП: 623443001,</w:t>
      </w:r>
    </w:p>
    <w:p w:rsidR="0032018E" w:rsidRDefault="0032018E" w:rsidP="0032018E">
      <w:pPr>
        <w:ind w:left="426" w:hanging="426"/>
        <w:jc w:val="both"/>
      </w:pPr>
      <w:r>
        <w:t xml:space="preserve">Расчетный счет: 40702810600012702001, </w:t>
      </w:r>
    </w:p>
    <w:p w:rsidR="0032018E" w:rsidRDefault="0032018E" w:rsidP="0032018E">
      <w:pPr>
        <w:ind w:left="426" w:hanging="426"/>
        <w:jc w:val="both"/>
      </w:pPr>
      <w:proofErr w:type="spellStart"/>
      <w:r>
        <w:t>кор</w:t>
      </w:r>
      <w:proofErr w:type="spellEnd"/>
      <w:r>
        <w:t xml:space="preserve">. счет: 30101810700000000764 </w:t>
      </w:r>
    </w:p>
    <w:p w:rsidR="0032018E" w:rsidRDefault="0032018E" w:rsidP="0032018E">
      <w:pPr>
        <w:ind w:left="426" w:hanging="426"/>
        <w:jc w:val="both"/>
      </w:pPr>
      <w:r>
        <w:t>Филиал «Газпромбанк» (Акционерное общество)</w:t>
      </w:r>
    </w:p>
    <w:p w:rsidR="0032018E" w:rsidRDefault="0032018E" w:rsidP="0032018E">
      <w:pPr>
        <w:ind w:left="426" w:hanging="426"/>
        <w:jc w:val="both"/>
      </w:pPr>
      <w:r>
        <w:t>«Приволжский» в г. Нижнем Новгороде</w:t>
      </w:r>
    </w:p>
    <w:p w:rsidR="00DC199F" w:rsidRDefault="0032018E" w:rsidP="0032018E">
      <w:pPr>
        <w:ind w:left="426" w:hanging="426"/>
        <w:jc w:val="both"/>
      </w:pPr>
      <w:r>
        <w:t>БИК: 042202764 ¬¬ ОГРН: 1075260020043</w:t>
      </w:r>
    </w:p>
    <w:p w:rsidR="000836CB" w:rsidRPr="00A04F87" w:rsidRDefault="000836CB" w:rsidP="0032018E">
      <w:pPr>
        <w:ind w:left="426" w:hanging="426"/>
        <w:jc w:val="both"/>
      </w:pPr>
    </w:p>
    <w:p w:rsidR="008F5F56" w:rsidRDefault="004060EF" w:rsidP="00937B2C">
      <w:pPr>
        <w:pStyle w:val="10"/>
        <w:numPr>
          <w:ilvl w:val="0"/>
          <w:numId w:val="11"/>
        </w:numPr>
        <w:rPr>
          <w:iCs/>
          <w:sz w:val="28"/>
          <w:szCs w:val="28"/>
          <w:lang w:val="ru-RU"/>
        </w:rPr>
      </w:pPr>
      <w:r w:rsidRPr="00A04F87">
        <w:rPr>
          <w:iCs/>
          <w:sz w:val="28"/>
          <w:szCs w:val="28"/>
        </w:rPr>
        <w:t xml:space="preserve"> </w:t>
      </w:r>
      <w:bookmarkStart w:id="10" w:name="_Toc95921070"/>
      <w:r w:rsidR="00550909" w:rsidRPr="00A04F87">
        <w:rPr>
          <w:iCs/>
          <w:sz w:val="28"/>
          <w:szCs w:val="28"/>
        </w:rPr>
        <w:t>Основание на закупку</w:t>
      </w:r>
      <w:r w:rsidR="005A5C3C" w:rsidRPr="00A04F87">
        <w:rPr>
          <w:iCs/>
          <w:sz w:val="28"/>
          <w:szCs w:val="28"/>
        </w:rPr>
        <w:t xml:space="preserve"> и выполнение работ</w:t>
      </w:r>
      <w:bookmarkEnd w:id="10"/>
    </w:p>
    <w:p w:rsidR="00FF0CD4" w:rsidRPr="00D32C64" w:rsidRDefault="000836CB" w:rsidP="000836CB">
      <w:pPr>
        <w:tabs>
          <w:tab w:val="left" w:pos="0"/>
          <w:tab w:val="left" w:pos="284"/>
          <w:tab w:val="left" w:pos="1134"/>
        </w:tabs>
        <w:suppressAutoHyphens/>
        <w:spacing w:line="276" w:lineRule="auto"/>
        <w:jc w:val="both"/>
        <w:rPr>
          <w:i/>
          <w:iCs/>
          <w:color w:val="000000"/>
        </w:rPr>
      </w:pPr>
      <w:r>
        <w:rPr>
          <w:color w:val="000000"/>
        </w:rPr>
        <w:tab/>
      </w:r>
      <w:r w:rsidR="00FF0CD4" w:rsidRPr="009256CD">
        <w:rPr>
          <w:color w:val="000000"/>
        </w:rPr>
        <w:t>Инвестиционная программа филиала Рязаньэнерго ПАО «</w:t>
      </w:r>
      <w:proofErr w:type="spellStart"/>
      <w:r w:rsidR="00285143">
        <w:rPr>
          <w:color w:val="000000"/>
        </w:rPr>
        <w:t>Россети</w:t>
      </w:r>
      <w:proofErr w:type="spellEnd"/>
      <w:r w:rsidR="00285143">
        <w:rPr>
          <w:color w:val="000000"/>
        </w:rPr>
        <w:t xml:space="preserve"> Центр</w:t>
      </w:r>
      <w:r w:rsidR="00FF0CD4" w:rsidRPr="009256CD">
        <w:rPr>
          <w:color w:val="000000"/>
        </w:rPr>
        <w:t xml:space="preserve"> и Приволжь</w:t>
      </w:r>
      <w:r w:rsidR="00285143">
        <w:rPr>
          <w:color w:val="000000"/>
        </w:rPr>
        <w:t>е</w:t>
      </w:r>
      <w:r w:rsidR="00FF0CD4" w:rsidRPr="009256CD">
        <w:rPr>
          <w:color w:val="000000"/>
        </w:rPr>
        <w:t xml:space="preserve">» на </w:t>
      </w:r>
      <w:r w:rsidR="00FF0CD4" w:rsidRPr="00290BF6">
        <w:t>20</w:t>
      </w:r>
      <w:r w:rsidR="00CA26A4" w:rsidRPr="00290BF6">
        <w:t>2</w:t>
      </w:r>
      <w:r w:rsidR="004C017E">
        <w:t>2</w:t>
      </w:r>
      <w:r>
        <w:t xml:space="preserve"> – 2023г.</w:t>
      </w:r>
      <w:r w:rsidR="00FF0CD4" w:rsidRPr="00290BF6">
        <w:t>г</w:t>
      </w:r>
      <w:r w:rsidR="00FF0CD4" w:rsidRPr="009256CD">
        <w:rPr>
          <w:color w:val="000000"/>
        </w:rPr>
        <w:t>.</w:t>
      </w:r>
      <w:r w:rsidR="00D32C64">
        <w:rPr>
          <w:color w:val="000000"/>
        </w:rPr>
        <w:t xml:space="preserve"> (</w:t>
      </w:r>
      <w:r w:rsidR="00D32C64">
        <w:rPr>
          <w:color w:val="000000"/>
          <w:lang w:val="en-US"/>
        </w:rPr>
        <w:t>RYE</w:t>
      </w:r>
      <w:r w:rsidR="00D32C64" w:rsidRPr="00D32C64">
        <w:rPr>
          <w:color w:val="000000"/>
        </w:rPr>
        <w:t>-01</w:t>
      </w:r>
      <w:r w:rsidR="00D32C64">
        <w:rPr>
          <w:color w:val="000000"/>
        </w:rPr>
        <w:t>816</w:t>
      </w:r>
      <w:r w:rsidR="00D32C64" w:rsidRPr="00D32C64">
        <w:rPr>
          <w:color w:val="000000"/>
        </w:rPr>
        <w:t xml:space="preserve">-000 </w:t>
      </w:r>
      <w:r w:rsidR="00D32C64">
        <w:rPr>
          <w:color w:val="000000"/>
        </w:rPr>
        <w:t>«Приобретение и замена АТС»).</w:t>
      </w:r>
    </w:p>
    <w:p w:rsidR="005B20CC" w:rsidRPr="00A04F87" w:rsidRDefault="005B20CC" w:rsidP="001D414C">
      <w:pPr>
        <w:jc w:val="both"/>
      </w:pPr>
    </w:p>
    <w:p w:rsidR="00EA719F" w:rsidRPr="00A04F87" w:rsidRDefault="00EA719F" w:rsidP="00937B2C">
      <w:pPr>
        <w:pStyle w:val="10"/>
        <w:numPr>
          <w:ilvl w:val="0"/>
          <w:numId w:val="11"/>
        </w:numPr>
        <w:rPr>
          <w:iCs/>
          <w:sz w:val="28"/>
          <w:szCs w:val="28"/>
        </w:rPr>
      </w:pPr>
      <w:bookmarkStart w:id="11" w:name="_Toc95921071"/>
      <w:r w:rsidRPr="00A04F87">
        <w:rPr>
          <w:iCs/>
          <w:sz w:val="28"/>
          <w:szCs w:val="28"/>
        </w:rPr>
        <w:t>Плановые сроки выполнения поставки</w:t>
      </w:r>
      <w:r w:rsidR="005A5C3C" w:rsidRPr="00A04F87">
        <w:rPr>
          <w:iCs/>
          <w:sz w:val="28"/>
          <w:szCs w:val="28"/>
        </w:rPr>
        <w:t xml:space="preserve"> и выполнения работ</w:t>
      </w:r>
      <w:bookmarkEnd w:id="11"/>
    </w:p>
    <w:p w:rsidR="00EA719F" w:rsidRPr="00A04F87" w:rsidRDefault="00EA719F" w:rsidP="001D414C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A04F87">
        <w:t>Начало –</w:t>
      </w:r>
      <w:r w:rsidR="00801BE5" w:rsidRPr="00A04F87">
        <w:t xml:space="preserve"> </w:t>
      </w:r>
      <w:r w:rsidR="008D5F86">
        <w:t>с момента подписания договора</w:t>
      </w:r>
      <w:r w:rsidR="00FF0CD4">
        <w:t>.</w:t>
      </w:r>
    </w:p>
    <w:p w:rsidR="00EA719F" w:rsidRDefault="008E09F8" w:rsidP="001D414C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A04F87">
        <w:t xml:space="preserve">Окончание – </w:t>
      </w:r>
      <w:r w:rsidR="00F36808">
        <w:t xml:space="preserve">30.12.2022 </w:t>
      </w:r>
      <w:r w:rsidR="00FF0CD4" w:rsidRPr="00D7103F">
        <w:t>г</w:t>
      </w:r>
      <w:r w:rsidR="00FF0CD4">
        <w:t>.</w:t>
      </w:r>
    </w:p>
    <w:p w:rsidR="005B20CC" w:rsidRPr="0010693E" w:rsidRDefault="005B20CC" w:rsidP="001D414C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:rsidR="004060EF" w:rsidRPr="001C4A94" w:rsidRDefault="001963A2" w:rsidP="00174080">
      <w:pPr>
        <w:pStyle w:val="10"/>
        <w:numPr>
          <w:ilvl w:val="0"/>
          <w:numId w:val="11"/>
        </w:numPr>
        <w:rPr>
          <w:iCs/>
          <w:sz w:val="28"/>
          <w:szCs w:val="28"/>
        </w:rPr>
      </w:pPr>
      <w:bookmarkStart w:id="12" w:name="_Toc95921072"/>
      <w:r>
        <w:rPr>
          <w:iCs/>
          <w:sz w:val="28"/>
          <w:szCs w:val="28"/>
        </w:rPr>
        <w:t>Подрядчик</w:t>
      </w:r>
      <w:bookmarkEnd w:id="12"/>
    </w:p>
    <w:p w:rsidR="00EA719F" w:rsidRDefault="001963A2" w:rsidP="00174080">
      <w:pPr>
        <w:jc w:val="both"/>
        <w:rPr>
          <w:color w:val="000000"/>
        </w:rPr>
      </w:pPr>
      <w:r>
        <w:rPr>
          <w:color w:val="000000"/>
        </w:rPr>
        <w:t>Подрядчик</w:t>
      </w:r>
      <w:r w:rsidR="00AB0F5E">
        <w:rPr>
          <w:color w:val="000000"/>
        </w:rPr>
        <w:t xml:space="preserve"> </w:t>
      </w:r>
      <w:r w:rsidR="004060EF">
        <w:rPr>
          <w:color w:val="000000"/>
        </w:rPr>
        <w:t>о</w:t>
      </w:r>
      <w:r w:rsidR="00DC199F">
        <w:rPr>
          <w:color w:val="000000"/>
        </w:rPr>
        <w:t>пределяется по итогам конкурсной процедуры</w:t>
      </w:r>
      <w:r w:rsidR="00E730DE">
        <w:rPr>
          <w:color w:val="000000"/>
        </w:rPr>
        <w:t>.</w:t>
      </w:r>
    </w:p>
    <w:p w:rsidR="005B20CC" w:rsidRDefault="005B20CC" w:rsidP="00174080">
      <w:pPr>
        <w:jc w:val="both"/>
        <w:rPr>
          <w:color w:val="000000"/>
        </w:rPr>
      </w:pPr>
    </w:p>
    <w:p w:rsidR="007D2BBA" w:rsidRDefault="004060EF" w:rsidP="00174080">
      <w:pPr>
        <w:pStyle w:val="10"/>
        <w:numPr>
          <w:ilvl w:val="0"/>
          <w:numId w:val="11"/>
        </w:numPr>
        <w:rPr>
          <w:iCs/>
          <w:sz w:val="28"/>
          <w:szCs w:val="28"/>
        </w:rPr>
      </w:pPr>
      <w:bookmarkStart w:id="13" w:name="_Toc95921073"/>
      <w:r w:rsidRPr="007D2BBA">
        <w:rPr>
          <w:iCs/>
          <w:sz w:val="28"/>
          <w:szCs w:val="28"/>
        </w:rPr>
        <w:t>Проектная документация</w:t>
      </w:r>
      <w:bookmarkEnd w:id="13"/>
    </w:p>
    <w:p w:rsidR="003029B8" w:rsidRPr="00290BF6" w:rsidRDefault="004060EF" w:rsidP="00174080">
      <w:pPr>
        <w:jc w:val="both"/>
        <w:rPr>
          <w:bCs/>
          <w:iCs/>
        </w:rPr>
      </w:pPr>
      <w:r w:rsidRPr="004060EF">
        <w:rPr>
          <w:bCs/>
          <w:iCs/>
        </w:rPr>
        <w:t>Проектная документация</w:t>
      </w:r>
      <w:r w:rsidR="00FF0CD4">
        <w:rPr>
          <w:bCs/>
          <w:iCs/>
        </w:rPr>
        <w:t>:</w:t>
      </w:r>
      <w:r w:rsidR="000836CB">
        <w:rPr>
          <w:bCs/>
          <w:iCs/>
        </w:rPr>
        <w:t xml:space="preserve"> </w:t>
      </w:r>
      <w:r w:rsidR="00F53AB0">
        <w:rPr>
          <w:bCs/>
          <w:iCs/>
        </w:rPr>
        <w:t>62/2022/1</w:t>
      </w:r>
      <w:r w:rsidR="00AD69AB" w:rsidRPr="00AD69AB">
        <w:rPr>
          <w:bCs/>
          <w:iCs/>
        </w:rPr>
        <w:t>3</w:t>
      </w:r>
      <w:r w:rsidR="00F53AB0">
        <w:rPr>
          <w:bCs/>
          <w:iCs/>
        </w:rPr>
        <w:t>-СДТС</w:t>
      </w:r>
      <w:r w:rsidR="00E730DE">
        <w:rPr>
          <w:bCs/>
          <w:iCs/>
        </w:rPr>
        <w:t xml:space="preserve"> </w:t>
      </w:r>
      <w:r w:rsidR="00FF0CD4" w:rsidRPr="00290BF6">
        <w:rPr>
          <w:bCs/>
          <w:iCs/>
        </w:rPr>
        <w:t>–</w:t>
      </w:r>
      <w:r w:rsidR="00E730DE">
        <w:rPr>
          <w:bCs/>
          <w:iCs/>
        </w:rPr>
        <w:t xml:space="preserve"> «</w:t>
      </w:r>
      <w:r w:rsidR="00F53AB0">
        <w:t>Модернизация сети связи и АТС</w:t>
      </w:r>
      <w:r w:rsidR="00FE010A" w:rsidRPr="00290BF6">
        <w:rPr>
          <w:bCs/>
          <w:iCs/>
        </w:rPr>
        <w:t>»</w:t>
      </w:r>
      <w:r w:rsidR="003029B8" w:rsidRPr="00290BF6">
        <w:rPr>
          <w:bCs/>
          <w:iCs/>
        </w:rPr>
        <w:t xml:space="preserve">. </w:t>
      </w:r>
    </w:p>
    <w:p w:rsidR="004060EF" w:rsidRDefault="004060EF" w:rsidP="00174080">
      <w:pPr>
        <w:ind w:left="787"/>
        <w:jc w:val="both"/>
        <w:rPr>
          <w:bCs/>
          <w:iCs/>
        </w:rPr>
      </w:pPr>
    </w:p>
    <w:p w:rsidR="004060EF" w:rsidRPr="00432B24" w:rsidRDefault="007D2BBA" w:rsidP="00174080">
      <w:pPr>
        <w:pStyle w:val="ae"/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2BBA">
        <w:rPr>
          <w:rFonts w:ascii="Times New Roman" w:hAnsi="Times New Roman"/>
          <w:b/>
          <w:bCs/>
          <w:iCs/>
          <w:sz w:val="24"/>
          <w:szCs w:val="24"/>
          <w:lang w:val="ru-RU" w:eastAsia="x-none"/>
        </w:rPr>
        <w:t xml:space="preserve">Место </w:t>
      </w:r>
      <w:r w:rsidRPr="007D2BBA">
        <w:rPr>
          <w:rFonts w:ascii="Times New Roman" w:hAnsi="Times New Roman"/>
          <w:b/>
          <w:color w:val="000000"/>
          <w:sz w:val="24"/>
          <w:szCs w:val="24"/>
        </w:rPr>
        <w:t>выполнения работ</w:t>
      </w:r>
    </w:p>
    <w:p w:rsidR="00432B24" w:rsidRPr="007D2BBA" w:rsidRDefault="00432B24" w:rsidP="00174080">
      <w:pPr>
        <w:pStyle w:val="ae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5811"/>
      </w:tblGrid>
      <w:tr w:rsidR="004060EF" w:rsidRPr="00AC62FE" w:rsidTr="004060EF">
        <w:trPr>
          <w:trHeight w:val="26"/>
        </w:trPr>
        <w:tc>
          <w:tcPr>
            <w:tcW w:w="675" w:type="dxa"/>
            <w:vAlign w:val="center"/>
          </w:tcPr>
          <w:p w:rsidR="004060EF" w:rsidRPr="00AC62FE" w:rsidRDefault="004060EF" w:rsidP="00584CE8">
            <w:pPr>
              <w:jc w:val="center"/>
            </w:pPr>
            <w:r>
              <w:t>№ п/п</w:t>
            </w:r>
          </w:p>
        </w:tc>
        <w:tc>
          <w:tcPr>
            <w:tcW w:w="3261" w:type="dxa"/>
            <w:vAlign w:val="center"/>
          </w:tcPr>
          <w:p w:rsidR="004060EF" w:rsidRPr="00AC62FE" w:rsidRDefault="004060EF" w:rsidP="00A262EA">
            <w:pPr>
              <w:jc w:val="center"/>
            </w:pPr>
            <w:r w:rsidRPr="00AC62FE">
              <w:t xml:space="preserve">Наименование объекта </w:t>
            </w:r>
          </w:p>
        </w:tc>
        <w:tc>
          <w:tcPr>
            <w:tcW w:w="5811" w:type="dxa"/>
            <w:vAlign w:val="center"/>
          </w:tcPr>
          <w:p w:rsidR="004060EF" w:rsidRPr="00AC62FE" w:rsidRDefault="004060EF" w:rsidP="00584CE8">
            <w:pPr>
              <w:jc w:val="center"/>
            </w:pPr>
            <w:r w:rsidRPr="00AC62FE">
              <w:t>Адрес</w:t>
            </w:r>
          </w:p>
        </w:tc>
      </w:tr>
      <w:tr w:rsidR="00FF0CD4" w:rsidRPr="00AC62FE" w:rsidTr="004060EF">
        <w:trPr>
          <w:trHeight w:val="26"/>
        </w:trPr>
        <w:tc>
          <w:tcPr>
            <w:tcW w:w="675" w:type="dxa"/>
            <w:vAlign w:val="center"/>
          </w:tcPr>
          <w:p w:rsidR="00FF0CD4" w:rsidRPr="00C1310E" w:rsidRDefault="00FF0CD4" w:rsidP="00FA1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61" w:type="dxa"/>
            <w:vAlign w:val="center"/>
          </w:tcPr>
          <w:p w:rsidR="00FF0CD4" w:rsidRPr="00C1310E" w:rsidRDefault="00A262EA" w:rsidP="00320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</w:t>
            </w:r>
            <w:r w:rsidR="0032018E">
              <w:rPr>
                <w:sz w:val="22"/>
                <w:szCs w:val="22"/>
              </w:rPr>
              <w:t xml:space="preserve"> Рязаньэнерго </w:t>
            </w:r>
          </w:p>
        </w:tc>
        <w:tc>
          <w:tcPr>
            <w:tcW w:w="5811" w:type="dxa"/>
            <w:vAlign w:val="center"/>
          </w:tcPr>
          <w:p w:rsidR="00FF0CD4" w:rsidRPr="00C1310E" w:rsidRDefault="00290BF6" w:rsidP="0032018E">
            <w:pPr>
              <w:rPr>
                <w:color w:val="000000"/>
                <w:sz w:val="22"/>
                <w:szCs w:val="22"/>
              </w:rPr>
            </w:pPr>
            <w:r w:rsidRPr="00290BF6">
              <w:rPr>
                <w:sz w:val="22"/>
                <w:szCs w:val="22"/>
              </w:rPr>
              <w:t>Рязанская обл.</w:t>
            </w:r>
            <w:r w:rsidR="0032018E">
              <w:rPr>
                <w:sz w:val="22"/>
                <w:szCs w:val="22"/>
              </w:rPr>
              <w:t>,</w:t>
            </w:r>
            <w:r w:rsidRPr="00290BF6">
              <w:rPr>
                <w:sz w:val="22"/>
                <w:szCs w:val="22"/>
              </w:rPr>
              <w:t xml:space="preserve"> </w:t>
            </w:r>
            <w:r w:rsidR="0032018E" w:rsidRPr="0032018E">
              <w:rPr>
                <w:sz w:val="22"/>
                <w:szCs w:val="22"/>
              </w:rPr>
              <w:t>г.</w:t>
            </w:r>
            <w:r w:rsidR="00A262EA">
              <w:rPr>
                <w:sz w:val="22"/>
                <w:szCs w:val="22"/>
              </w:rPr>
              <w:t xml:space="preserve"> </w:t>
            </w:r>
            <w:r w:rsidR="0032018E">
              <w:rPr>
                <w:sz w:val="22"/>
                <w:szCs w:val="22"/>
              </w:rPr>
              <w:t xml:space="preserve">Рязань, ул. МОГЭС, 12 </w:t>
            </w:r>
          </w:p>
        </w:tc>
      </w:tr>
    </w:tbl>
    <w:p w:rsidR="004060EF" w:rsidRDefault="004060EF" w:rsidP="008F5F56">
      <w:pPr>
        <w:ind w:left="426" w:hanging="426"/>
        <w:jc w:val="both"/>
      </w:pPr>
    </w:p>
    <w:p w:rsidR="00E14EDE" w:rsidRDefault="00CC5B8A" w:rsidP="00C56E99">
      <w:pPr>
        <w:pStyle w:val="10"/>
        <w:numPr>
          <w:ilvl w:val="0"/>
          <w:numId w:val="11"/>
        </w:numPr>
        <w:rPr>
          <w:iCs/>
          <w:sz w:val="28"/>
          <w:szCs w:val="28"/>
        </w:rPr>
      </w:pPr>
      <w:bookmarkStart w:id="14" w:name="_Toc95921074"/>
      <w:r w:rsidRPr="007D2BBA">
        <w:rPr>
          <w:iCs/>
          <w:sz w:val="28"/>
          <w:szCs w:val="28"/>
        </w:rPr>
        <w:lastRenderedPageBreak/>
        <w:t>Назначение и цел</w:t>
      </w:r>
      <w:r w:rsidR="00B54252" w:rsidRPr="007D2BBA">
        <w:rPr>
          <w:iCs/>
          <w:sz w:val="28"/>
          <w:szCs w:val="28"/>
        </w:rPr>
        <w:t>и работ</w:t>
      </w:r>
      <w:bookmarkEnd w:id="14"/>
    </w:p>
    <w:p w:rsidR="004060EF" w:rsidRPr="00C56E99" w:rsidRDefault="00CC5B8A" w:rsidP="00C56E99">
      <w:pPr>
        <w:pStyle w:val="ae"/>
        <w:widowControl w:val="0"/>
        <w:numPr>
          <w:ilvl w:val="1"/>
          <w:numId w:val="46"/>
        </w:numPr>
        <w:tabs>
          <w:tab w:val="left" w:pos="0"/>
          <w:tab w:val="left" w:pos="709"/>
        </w:tabs>
        <w:autoSpaceDE w:val="0"/>
        <w:autoSpaceDN w:val="0"/>
        <w:adjustRightInd w:val="0"/>
        <w:spacing w:before="120" w:after="0"/>
        <w:ind w:left="709" w:hanging="357"/>
        <w:jc w:val="both"/>
        <w:rPr>
          <w:rFonts w:ascii="Times New Roman" w:hAnsi="Times New Roman"/>
          <w:b/>
          <w:bCs/>
          <w:iCs/>
          <w:sz w:val="24"/>
          <w:szCs w:val="24"/>
          <w:lang w:val="ru-RU" w:eastAsia="x-none"/>
        </w:rPr>
      </w:pPr>
      <w:r w:rsidRPr="00C56E99">
        <w:rPr>
          <w:rFonts w:ascii="Times New Roman" w:hAnsi="Times New Roman"/>
          <w:sz w:val="24"/>
          <w:szCs w:val="24"/>
        </w:rPr>
        <w:t xml:space="preserve">Назначение: </w:t>
      </w:r>
    </w:p>
    <w:p w:rsidR="00C92023" w:rsidRPr="00AC6A20" w:rsidRDefault="00C92023" w:rsidP="00E763C7">
      <w:pPr>
        <w:pStyle w:val="20"/>
        <w:numPr>
          <w:ilvl w:val="2"/>
          <w:numId w:val="46"/>
        </w:numPr>
        <w:rPr>
          <w:rFonts w:eastAsia="Calibri"/>
          <w:lang w:eastAsia="en-US"/>
        </w:rPr>
      </w:pPr>
      <w:r w:rsidRPr="00AC6A20">
        <w:rPr>
          <w:rFonts w:eastAsia="Calibri"/>
          <w:lang w:eastAsia="en-US"/>
        </w:rPr>
        <w:t>Организация комплекса корпоративной и диспетчерской телефонной связи для абонентов филиала ПАО «</w:t>
      </w:r>
      <w:proofErr w:type="spellStart"/>
      <w:r w:rsidRPr="00AC6A20">
        <w:rPr>
          <w:rFonts w:eastAsia="Calibri"/>
          <w:lang w:eastAsia="en-US"/>
        </w:rPr>
        <w:t>Россети</w:t>
      </w:r>
      <w:proofErr w:type="spellEnd"/>
      <w:r w:rsidRPr="00AC6A20">
        <w:rPr>
          <w:rFonts w:eastAsia="Calibri"/>
          <w:lang w:eastAsia="en-US"/>
        </w:rPr>
        <w:t xml:space="preserve"> Центр и Приволжье» - «Рязаньэнерго» в соответствии с проектом №62/2022/13-СДТС –– «Модернизация сети связи и АТС».</w:t>
      </w:r>
    </w:p>
    <w:p w:rsidR="00E763C7" w:rsidRPr="00AC6A20" w:rsidRDefault="00E763C7" w:rsidP="00E763C7">
      <w:pPr>
        <w:pStyle w:val="20"/>
        <w:numPr>
          <w:ilvl w:val="2"/>
          <w:numId w:val="46"/>
        </w:numPr>
        <w:rPr>
          <w:rFonts w:eastAsia="Calibri"/>
          <w:lang w:eastAsia="en-US"/>
        </w:rPr>
      </w:pPr>
      <w:r w:rsidRPr="00AC6A20">
        <w:rPr>
          <w:rFonts w:eastAsia="Calibri"/>
          <w:lang w:eastAsia="en-US"/>
        </w:rPr>
        <w:t>Создание единой сети телефонной связи с единой системой и планом телефонной нумерации.</w:t>
      </w:r>
    </w:p>
    <w:p w:rsidR="0032018E" w:rsidRPr="00AC6A20" w:rsidRDefault="0032018E" w:rsidP="00E763C7">
      <w:pPr>
        <w:pStyle w:val="20"/>
        <w:numPr>
          <w:ilvl w:val="2"/>
          <w:numId w:val="46"/>
        </w:numPr>
        <w:rPr>
          <w:rFonts w:eastAsia="Calibri"/>
          <w:lang w:eastAsia="en-US"/>
        </w:rPr>
      </w:pPr>
      <w:r w:rsidRPr="00AC6A20">
        <w:rPr>
          <w:rFonts w:eastAsia="Calibri"/>
          <w:lang w:eastAsia="en-US"/>
        </w:rPr>
        <w:t>Организация диспетчерских каналов связи для обеспечения оперативного управлению электрическ</w:t>
      </w:r>
      <w:r w:rsidR="00E763C7" w:rsidRPr="00AC6A20">
        <w:rPr>
          <w:rFonts w:eastAsia="Calibri"/>
          <w:lang w:eastAsia="en-US"/>
        </w:rPr>
        <w:t>ой сетью филиала «Рязаньэнерго».</w:t>
      </w:r>
    </w:p>
    <w:p w:rsidR="00E763C7" w:rsidRPr="00AC6A20" w:rsidRDefault="00E763C7" w:rsidP="00E763C7">
      <w:pPr>
        <w:pStyle w:val="20"/>
        <w:numPr>
          <w:ilvl w:val="2"/>
          <w:numId w:val="46"/>
        </w:numPr>
        <w:rPr>
          <w:rFonts w:eastAsia="Calibri"/>
          <w:lang w:eastAsia="en-US"/>
        </w:rPr>
      </w:pPr>
      <w:r w:rsidRPr="00AC6A20">
        <w:rPr>
          <w:rFonts w:eastAsia="Calibri"/>
          <w:lang w:eastAsia="en-US"/>
        </w:rPr>
        <w:t>Модернизация телекоммуникационной инфраструктуры.</w:t>
      </w:r>
    </w:p>
    <w:p w:rsidR="00E763C7" w:rsidRPr="00AC6A20" w:rsidRDefault="00E763C7" w:rsidP="00AC6A20">
      <w:pPr>
        <w:pStyle w:val="20"/>
        <w:numPr>
          <w:ilvl w:val="0"/>
          <w:numId w:val="0"/>
        </w:numPr>
        <w:ind w:left="360"/>
      </w:pPr>
    </w:p>
    <w:p w:rsidR="007F0552" w:rsidRPr="00AC6A20" w:rsidRDefault="00C92023" w:rsidP="00AC6A20">
      <w:pPr>
        <w:pStyle w:val="20"/>
        <w:numPr>
          <w:ilvl w:val="1"/>
          <w:numId w:val="46"/>
        </w:numPr>
        <w:ind w:left="0" w:firstLine="360"/>
      </w:pPr>
      <w:r w:rsidRPr="00AC6A20">
        <w:t>Цель</w:t>
      </w:r>
      <w:r w:rsidR="007F0552" w:rsidRPr="00AC6A20">
        <w:t>:</w:t>
      </w:r>
    </w:p>
    <w:p w:rsidR="00C92023" w:rsidRPr="00AC6A20" w:rsidRDefault="00C92023" w:rsidP="00AC6A20">
      <w:pPr>
        <w:pStyle w:val="ae"/>
        <w:numPr>
          <w:ilvl w:val="0"/>
          <w:numId w:val="47"/>
        </w:numPr>
        <w:spacing w:after="0" w:line="240" w:lineRule="auto"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AC6A20">
        <w:rPr>
          <w:rFonts w:ascii="Times New Roman" w:hAnsi="Times New Roman"/>
          <w:color w:val="000000"/>
          <w:sz w:val="24"/>
          <w:szCs w:val="24"/>
          <w:lang w:val="ru-RU"/>
        </w:rPr>
        <w:t>обеспечение удалённого соединения абонентов ведомственной телефонной связи;</w:t>
      </w:r>
    </w:p>
    <w:p w:rsidR="008F1271" w:rsidRPr="00AC6A20" w:rsidRDefault="008F1271" w:rsidP="00AC6A20">
      <w:pPr>
        <w:pStyle w:val="ae"/>
        <w:numPr>
          <w:ilvl w:val="0"/>
          <w:numId w:val="47"/>
        </w:numPr>
        <w:spacing w:after="0" w:line="240" w:lineRule="auto"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AC6A20">
        <w:rPr>
          <w:rFonts w:ascii="Times New Roman" w:hAnsi="Times New Roman"/>
          <w:color w:val="000000"/>
          <w:sz w:val="24"/>
          <w:szCs w:val="24"/>
        </w:rPr>
        <w:t>повышение эффективности диспетчерского управления;</w:t>
      </w:r>
    </w:p>
    <w:p w:rsidR="008F1271" w:rsidRPr="00AC6A20" w:rsidRDefault="008F1271" w:rsidP="00AC6A20">
      <w:pPr>
        <w:pStyle w:val="ae"/>
        <w:numPr>
          <w:ilvl w:val="0"/>
          <w:numId w:val="47"/>
        </w:numPr>
        <w:spacing w:after="0" w:line="240" w:lineRule="auto"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AC6A20">
        <w:rPr>
          <w:rFonts w:ascii="Times New Roman" w:hAnsi="Times New Roman"/>
          <w:color w:val="000000"/>
          <w:sz w:val="24"/>
          <w:szCs w:val="24"/>
        </w:rPr>
        <w:t>улучшение ведения режимов и производственных процессов;</w:t>
      </w:r>
    </w:p>
    <w:p w:rsidR="00E763C7" w:rsidRPr="00AC6A20" w:rsidRDefault="00E763C7" w:rsidP="00AC6A20">
      <w:pPr>
        <w:pStyle w:val="ae"/>
        <w:numPr>
          <w:ilvl w:val="0"/>
          <w:numId w:val="4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6A20">
        <w:rPr>
          <w:rFonts w:ascii="Times New Roman" w:hAnsi="Times New Roman"/>
          <w:color w:val="000000"/>
          <w:sz w:val="24"/>
          <w:szCs w:val="24"/>
        </w:rPr>
        <w:t xml:space="preserve">обеспечение надёжной связи между ЦУС и </w:t>
      </w:r>
      <w:proofErr w:type="spellStart"/>
      <w:r w:rsidRPr="00AC6A20">
        <w:rPr>
          <w:rFonts w:ascii="Times New Roman" w:hAnsi="Times New Roman"/>
          <w:color w:val="000000"/>
          <w:sz w:val="24"/>
          <w:szCs w:val="24"/>
        </w:rPr>
        <w:t>энергообъектами</w:t>
      </w:r>
      <w:proofErr w:type="spellEnd"/>
      <w:r w:rsidRPr="00AC6A20">
        <w:rPr>
          <w:rFonts w:ascii="Times New Roman" w:hAnsi="Times New Roman"/>
          <w:color w:val="000000"/>
          <w:sz w:val="24"/>
          <w:szCs w:val="24"/>
        </w:rPr>
        <w:t>;</w:t>
      </w:r>
    </w:p>
    <w:p w:rsidR="00E763C7" w:rsidRPr="00AC6A20" w:rsidRDefault="00E763C7" w:rsidP="00AC6A20">
      <w:pPr>
        <w:pStyle w:val="ae"/>
        <w:numPr>
          <w:ilvl w:val="0"/>
          <w:numId w:val="4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6A20">
        <w:rPr>
          <w:rFonts w:ascii="Times New Roman" w:hAnsi="Times New Roman"/>
          <w:color w:val="000000"/>
          <w:sz w:val="24"/>
          <w:szCs w:val="24"/>
        </w:rPr>
        <w:t>осуществление удаленных групповых и индивидуальных команд;</w:t>
      </w:r>
    </w:p>
    <w:p w:rsidR="00E763C7" w:rsidRPr="00AC6A20" w:rsidRDefault="00E763C7" w:rsidP="00AC6A20">
      <w:pPr>
        <w:pStyle w:val="ae"/>
        <w:numPr>
          <w:ilvl w:val="0"/>
          <w:numId w:val="4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6A20">
        <w:rPr>
          <w:rFonts w:ascii="Times New Roman" w:hAnsi="Times New Roman"/>
          <w:color w:val="000000"/>
          <w:sz w:val="24"/>
          <w:szCs w:val="24"/>
        </w:rPr>
        <w:t>оснащение структурных подразделений средствами цифровой связи;</w:t>
      </w:r>
    </w:p>
    <w:p w:rsidR="00E763C7" w:rsidRPr="00C20A52" w:rsidRDefault="00E763C7" w:rsidP="00AC6A20">
      <w:pPr>
        <w:pStyle w:val="ae"/>
        <w:numPr>
          <w:ilvl w:val="0"/>
          <w:numId w:val="4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6A20">
        <w:rPr>
          <w:rFonts w:ascii="Times New Roman" w:hAnsi="Times New Roman"/>
          <w:color w:val="000000"/>
          <w:sz w:val="24"/>
          <w:szCs w:val="24"/>
        </w:rPr>
        <w:t>снижение эксплуатационных расходов на проведение АВР и ТО</w:t>
      </w:r>
      <w:r w:rsidRPr="00AC6A20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C20A52" w:rsidRPr="00AC6A20" w:rsidRDefault="00C20A52" w:rsidP="00C20A52">
      <w:pPr>
        <w:pStyle w:val="ae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F4C97" w:rsidRPr="00AC6A20" w:rsidRDefault="00FF4C97" w:rsidP="008C561D">
      <w:pPr>
        <w:pStyle w:val="10"/>
        <w:numPr>
          <w:ilvl w:val="0"/>
          <w:numId w:val="46"/>
        </w:numPr>
        <w:rPr>
          <w:iCs/>
          <w:sz w:val="28"/>
          <w:szCs w:val="28"/>
        </w:rPr>
      </w:pPr>
      <w:bookmarkStart w:id="15" w:name="_Toc95921075"/>
      <w:r w:rsidRPr="00AC6A20">
        <w:rPr>
          <w:iCs/>
          <w:sz w:val="28"/>
          <w:szCs w:val="28"/>
        </w:rPr>
        <w:t>Техническая характеристика работ</w:t>
      </w:r>
      <w:bookmarkEnd w:id="15"/>
    </w:p>
    <w:p w:rsidR="0032018E" w:rsidRPr="00AC6A20" w:rsidRDefault="008C561D" w:rsidP="008C561D">
      <w:pPr>
        <w:pStyle w:val="af2"/>
        <w:numPr>
          <w:ilvl w:val="1"/>
          <w:numId w:val="46"/>
        </w:numPr>
        <w:spacing w:after="0"/>
        <w:ind w:left="0" w:firstLine="426"/>
        <w:jc w:val="both"/>
      </w:pPr>
      <w:r w:rsidRPr="00AC6A20">
        <w:rPr>
          <w:lang w:val="ru-RU"/>
        </w:rPr>
        <w:t>Объем и характеристики работ, состав и количество оборудования</w:t>
      </w:r>
      <w:r w:rsidR="00FF4C97" w:rsidRPr="00AC6A20">
        <w:t xml:space="preserve"> выпол</w:t>
      </w:r>
      <w:r w:rsidR="00E12165" w:rsidRPr="00AC6A20">
        <w:t>няются в соответствии с проект</w:t>
      </w:r>
      <w:r w:rsidR="00FE010A" w:rsidRPr="00AC6A20">
        <w:t>ом</w:t>
      </w:r>
      <w:r w:rsidR="00FE010A" w:rsidRPr="00AC6A20">
        <w:tab/>
      </w:r>
      <w:r w:rsidR="00F53AB0" w:rsidRPr="00AC6A20">
        <w:rPr>
          <w:bCs/>
          <w:iCs/>
        </w:rPr>
        <w:t>62/2022/1</w:t>
      </w:r>
      <w:r w:rsidR="00AD69AB" w:rsidRPr="00AC6A20">
        <w:rPr>
          <w:bCs/>
          <w:iCs/>
        </w:rPr>
        <w:t>3</w:t>
      </w:r>
      <w:r w:rsidR="00F53AB0" w:rsidRPr="00AC6A20">
        <w:rPr>
          <w:bCs/>
          <w:iCs/>
        </w:rPr>
        <w:t>-СДТС – «</w:t>
      </w:r>
      <w:r w:rsidR="00F53AB0" w:rsidRPr="00AC6A20">
        <w:t>Модернизация сети связи и АТС</w:t>
      </w:r>
      <w:r w:rsidR="00F53AB0" w:rsidRPr="00AC6A20">
        <w:rPr>
          <w:bCs/>
          <w:iCs/>
        </w:rPr>
        <w:t>»</w:t>
      </w:r>
      <w:r w:rsidR="0032018E" w:rsidRPr="00AC6A20">
        <w:t xml:space="preserve">. </w:t>
      </w:r>
      <w:r w:rsidRPr="00AC6A20">
        <w:rPr>
          <w:lang w:val="ru-RU"/>
        </w:rPr>
        <w:t>Изменения представленных решений выполняются в соответствии с п.19 настоящего технического задания.</w:t>
      </w:r>
    </w:p>
    <w:p w:rsidR="008C561D" w:rsidRPr="00AC6A20" w:rsidRDefault="008C561D" w:rsidP="00321B9A">
      <w:pPr>
        <w:pStyle w:val="af2"/>
        <w:numPr>
          <w:ilvl w:val="1"/>
          <w:numId w:val="46"/>
        </w:numPr>
        <w:spacing w:after="0"/>
        <w:jc w:val="both"/>
      </w:pPr>
      <w:r w:rsidRPr="00AC6A20">
        <w:rPr>
          <w:lang w:val="ru-RU"/>
        </w:rPr>
        <w:t>При реализации проекта и в случае применения технических решений, отличных от представленных в проекте, должны быть уч</w:t>
      </w:r>
      <w:r w:rsidR="00455819" w:rsidRPr="00AC6A20">
        <w:rPr>
          <w:lang w:val="ru-RU"/>
        </w:rPr>
        <w:t>тены следующие требования к фун</w:t>
      </w:r>
      <w:r w:rsidRPr="00AC6A20">
        <w:rPr>
          <w:lang w:val="ru-RU"/>
        </w:rPr>
        <w:t xml:space="preserve">кционированию </w:t>
      </w:r>
      <w:r w:rsidR="00455819" w:rsidRPr="00AC6A20">
        <w:rPr>
          <w:lang w:val="ru-RU"/>
        </w:rPr>
        <w:t>сети связи и АТС</w:t>
      </w:r>
      <w:r w:rsidR="00321B9A" w:rsidRPr="00AC6A20">
        <w:rPr>
          <w:lang w:val="ru-RU"/>
        </w:rPr>
        <w:t>:</w:t>
      </w:r>
    </w:p>
    <w:p w:rsidR="00455819" w:rsidRPr="00AC6A20" w:rsidRDefault="00455819" w:rsidP="008C1063">
      <w:pPr>
        <w:pStyle w:val="af2"/>
        <w:numPr>
          <w:ilvl w:val="2"/>
          <w:numId w:val="46"/>
        </w:numPr>
        <w:spacing w:after="0"/>
        <w:ind w:left="0" w:firstLine="709"/>
        <w:jc w:val="both"/>
      </w:pPr>
      <w:r w:rsidRPr="00AC6A20">
        <w:t>Миграция с существующей АТС на вновь проектируемую</w:t>
      </w:r>
      <w:r w:rsidRPr="00AC6A20">
        <w:rPr>
          <w:lang w:val="ru-RU"/>
        </w:rPr>
        <w:t>;</w:t>
      </w:r>
    </w:p>
    <w:p w:rsidR="008C1063" w:rsidRPr="00AC6A20" w:rsidRDefault="008C1063" w:rsidP="008C1063">
      <w:pPr>
        <w:pStyle w:val="af2"/>
        <w:numPr>
          <w:ilvl w:val="2"/>
          <w:numId w:val="46"/>
        </w:numPr>
        <w:spacing w:after="0"/>
        <w:ind w:left="0" w:firstLine="709"/>
        <w:jc w:val="both"/>
      </w:pPr>
      <w:r w:rsidRPr="00AC6A20">
        <w:t xml:space="preserve">Настройка схемы резервирования </w:t>
      </w:r>
      <w:proofErr w:type="spellStart"/>
      <w:r w:rsidRPr="00AC6A20">
        <w:t>active-active</w:t>
      </w:r>
      <w:proofErr w:type="spellEnd"/>
      <w:r w:rsidRPr="00AC6A20">
        <w:rPr>
          <w:lang w:val="ru-RU"/>
        </w:rPr>
        <w:t>;</w:t>
      </w:r>
    </w:p>
    <w:p w:rsidR="008C1063" w:rsidRPr="00AC6A20" w:rsidRDefault="00455819" w:rsidP="008C1063">
      <w:pPr>
        <w:pStyle w:val="af2"/>
        <w:numPr>
          <w:ilvl w:val="2"/>
          <w:numId w:val="46"/>
        </w:numPr>
        <w:spacing w:after="0"/>
        <w:ind w:left="0" w:firstLine="709"/>
        <w:jc w:val="both"/>
      </w:pPr>
      <w:r w:rsidRPr="00AC6A20">
        <w:t xml:space="preserve">Установка, настройка IP телефонных аппаратов на уроне </w:t>
      </w:r>
      <w:r w:rsidR="008C1063" w:rsidRPr="00AC6A20">
        <w:t>РЭС</w:t>
      </w:r>
      <w:r w:rsidR="008C1063" w:rsidRPr="00AC6A20">
        <w:rPr>
          <w:lang w:val="ru-RU"/>
        </w:rPr>
        <w:t xml:space="preserve"> и ИА</w:t>
      </w:r>
      <w:r w:rsidR="008C1063" w:rsidRPr="00AC6A20">
        <w:t>;</w:t>
      </w:r>
    </w:p>
    <w:p w:rsidR="00455819" w:rsidRPr="00AC6A20" w:rsidRDefault="008C1063" w:rsidP="008C1063">
      <w:pPr>
        <w:pStyle w:val="af2"/>
        <w:numPr>
          <w:ilvl w:val="2"/>
          <w:numId w:val="46"/>
        </w:numPr>
        <w:spacing w:after="0"/>
        <w:ind w:left="0" w:firstLine="709"/>
        <w:jc w:val="both"/>
      </w:pPr>
      <w:r w:rsidRPr="00AC6A20">
        <w:rPr>
          <w:lang w:val="ru-RU"/>
        </w:rPr>
        <w:t xml:space="preserve">Настройка </w:t>
      </w:r>
      <w:r w:rsidR="00455819" w:rsidRPr="00AC6A20">
        <w:t>плана</w:t>
      </w:r>
      <w:r w:rsidR="00455819" w:rsidRPr="00AC6A20">
        <w:rPr>
          <w:lang w:val="ru-RU"/>
        </w:rPr>
        <w:t xml:space="preserve"> </w:t>
      </w:r>
      <w:r w:rsidRPr="00AC6A20">
        <w:t>нумерация</w:t>
      </w:r>
      <w:r w:rsidRPr="00AC6A20">
        <w:rPr>
          <w:lang w:val="ru-RU"/>
        </w:rPr>
        <w:t>;</w:t>
      </w:r>
    </w:p>
    <w:p w:rsidR="008C1063" w:rsidRPr="00AC6A20" w:rsidRDefault="008C1063" w:rsidP="008C1063">
      <w:pPr>
        <w:pStyle w:val="af2"/>
        <w:numPr>
          <w:ilvl w:val="2"/>
          <w:numId w:val="46"/>
        </w:numPr>
        <w:spacing w:after="0"/>
        <w:ind w:left="0" w:firstLine="709"/>
        <w:jc w:val="both"/>
      </w:pPr>
      <w:r w:rsidRPr="00AC6A20">
        <w:t>Подключение медиа шлюзов для осуществления резервирования</w:t>
      </w:r>
      <w:r w:rsidRPr="00AC6A20">
        <w:rPr>
          <w:lang w:val="ru-RU"/>
        </w:rPr>
        <w:t xml:space="preserve"> по </w:t>
      </w:r>
      <w:r w:rsidRPr="00AC6A20">
        <w:t xml:space="preserve"> существующим интерфейс</w:t>
      </w:r>
      <w:r w:rsidRPr="00AC6A20">
        <w:rPr>
          <w:lang w:val="ru-RU"/>
        </w:rPr>
        <w:t>ам</w:t>
      </w:r>
      <w:r w:rsidRPr="00AC6A20">
        <w:t xml:space="preserve"> Е1</w:t>
      </w:r>
      <w:r w:rsidRPr="00AC6A20">
        <w:rPr>
          <w:lang w:val="ru-RU"/>
        </w:rPr>
        <w:t>;</w:t>
      </w:r>
    </w:p>
    <w:p w:rsidR="008C1063" w:rsidRPr="00AC6A20" w:rsidRDefault="008C1063" w:rsidP="008C1063">
      <w:pPr>
        <w:pStyle w:val="af2"/>
        <w:numPr>
          <w:ilvl w:val="2"/>
          <w:numId w:val="46"/>
        </w:numPr>
        <w:spacing w:after="0"/>
        <w:ind w:left="0" w:firstLine="709"/>
        <w:jc w:val="both"/>
      </w:pPr>
      <w:r w:rsidRPr="00AC6A20">
        <w:t>Переключение всех существующих интерфейсов АДАСЭ на вновь устанавливаемую АТС</w:t>
      </w:r>
      <w:r w:rsidRPr="00AC6A20">
        <w:rPr>
          <w:lang w:val="ru-RU"/>
        </w:rPr>
        <w:t>;</w:t>
      </w:r>
    </w:p>
    <w:p w:rsidR="008C1063" w:rsidRPr="00AC6A20" w:rsidRDefault="008C1063" w:rsidP="00321B9A">
      <w:pPr>
        <w:pStyle w:val="af2"/>
        <w:numPr>
          <w:ilvl w:val="2"/>
          <w:numId w:val="46"/>
        </w:numPr>
        <w:spacing w:after="0"/>
        <w:jc w:val="both"/>
      </w:pPr>
      <w:r w:rsidRPr="00AC6A20">
        <w:t>Установка медиа</w:t>
      </w:r>
      <w:r w:rsidRPr="00AC6A20">
        <w:rPr>
          <w:lang w:val="ru-RU"/>
        </w:rPr>
        <w:t xml:space="preserve"> </w:t>
      </w:r>
      <w:r w:rsidRPr="00AC6A20">
        <w:t>шлюзов на уроне РЭС настройка базовой конфигурации</w:t>
      </w:r>
      <w:r w:rsidR="00321B9A" w:rsidRPr="00AC6A20">
        <w:rPr>
          <w:lang w:val="ru-RU"/>
        </w:rPr>
        <w:t>;</w:t>
      </w:r>
    </w:p>
    <w:p w:rsidR="00321B9A" w:rsidRPr="00AC6A20" w:rsidRDefault="00321B9A" w:rsidP="00321B9A">
      <w:pPr>
        <w:pStyle w:val="af2"/>
        <w:numPr>
          <w:ilvl w:val="2"/>
          <w:numId w:val="46"/>
        </w:numPr>
        <w:spacing w:after="0"/>
        <w:ind w:left="0" w:firstLine="720"/>
        <w:jc w:val="both"/>
      </w:pPr>
      <w:r w:rsidRPr="00AC6A20">
        <w:t>Подключение по протоколу SIP абонентских терминалов (</w:t>
      </w:r>
      <w:proofErr w:type="spellStart"/>
      <w:r w:rsidRPr="00AC6A20">
        <w:t>VoIP</w:t>
      </w:r>
      <w:proofErr w:type="spellEnd"/>
      <w:r w:rsidRPr="00AC6A20">
        <w:t xml:space="preserve">-телефонов) и </w:t>
      </w:r>
      <w:proofErr w:type="spellStart"/>
      <w:r w:rsidRPr="00AC6A20">
        <w:t>многопортовых</w:t>
      </w:r>
      <w:proofErr w:type="spellEnd"/>
      <w:r w:rsidRPr="00AC6A20">
        <w:t xml:space="preserve"> абонентских шлюзов как от производителя, так и других производителей – без привязки функционала и лицензирования к решениям только производителя;</w:t>
      </w:r>
    </w:p>
    <w:p w:rsidR="00321B9A" w:rsidRPr="00AC6A20" w:rsidRDefault="00321B9A" w:rsidP="00321B9A">
      <w:pPr>
        <w:pStyle w:val="af2"/>
        <w:numPr>
          <w:ilvl w:val="2"/>
          <w:numId w:val="46"/>
        </w:numPr>
        <w:spacing w:after="0"/>
        <w:jc w:val="both"/>
      </w:pPr>
      <w:r w:rsidRPr="00AC6A20">
        <w:t>Подключение других АТС по протоколу SIP/SIP-I/SIP-T.</w:t>
      </w:r>
    </w:p>
    <w:p w:rsidR="00321B9A" w:rsidRPr="00AC6A20" w:rsidRDefault="00321B9A" w:rsidP="00321B9A">
      <w:pPr>
        <w:pStyle w:val="af2"/>
        <w:numPr>
          <w:ilvl w:val="2"/>
          <w:numId w:val="46"/>
        </w:numPr>
        <w:spacing w:after="0"/>
        <w:jc w:val="both"/>
      </w:pPr>
      <w:r w:rsidRPr="00AC6A20">
        <w:t xml:space="preserve">Резервная обработка </w:t>
      </w:r>
      <w:proofErr w:type="spellStart"/>
      <w:r w:rsidRPr="00AC6A20">
        <w:t>медиапотоков</w:t>
      </w:r>
      <w:proofErr w:type="spellEnd"/>
      <w:r w:rsidRPr="00AC6A20">
        <w:t xml:space="preserve"> через модули </w:t>
      </w:r>
      <w:proofErr w:type="spellStart"/>
      <w:r w:rsidRPr="00AC6A20">
        <w:t>медиасерверов</w:t>
      </w:r>
      <w:proofErr w:type="spellEnd"/>
      <w:r w:rsidRPr="00AC6A20">
        <w:t xml:space="preserve"> от производителя</w:t>
      </w:r>
      <w:r w:rsidRPr="00AC6A20">
        <w:rPr>
          <w:lang w:val="ru-RU"/>
        </w:rPr>
        <w:t>;</w:t>
      </w:r>
    </w:p>
    <w:p w:rsidR="00321B9A" w:rsidRPr="00AC6A20" w:rsidRDefault="00321B9A" w:rsidP="00321B9A">
      <w:pPr>
        <w:pStyle w:val="af2"/>
        <w:numPr>
          <w:ilvl w:val="2"/>
          <w:numId w:val="46"/>
        </w:numPr>
        <w:spacing w:after="0"/>
        <w:jc w:val="both"/>
      </w:pPr>
      <w:r w:rsidRPr="00AC6A20">
        <w:t xml:space="preserve">Наличие веб-интерфейса управления для оператора </w:t>
      </w:r>
      <w:r w:rsidRPr="00AC6A20">
        <w:rPr>
          <w:lang w:val="ru-RU"/>
        </w:rPr>
        <w:t>АТС;</w:t>
      </w:r>
    </w:p>
    <w:p w:rsidR="00321B9A" w:rsidRPr="00AC6A20" w:rsidRDefault="00321B9A" w:rsidP="00321B9A">
      <w:pPr>
        <w:pStyle w:val="af2"/>
        <w:numPr>
          <w:ilvl w:val="2"/>
          <w:numId w:val="46"/>
        </w:numPr>
        <w:spacing w:after="0"/>
        <w:jc w:val="both"/>
      </w:pPr>
      <w:r w:rsidRPr="00AC6A20">
        <w:t xml:space="preserve">Наличие регулировки CPS для </w:t>
      </w:r>
      <w:proofErr w:type="spellStart"/>
      <w:r w:rsidRPr="00AC6A20">
        <w:t>транков</w:t>
      </w:r>
      <w:proofErr w:type="spellEnd"/>
      <w:r w:rsidRPr="00AC6A20">
        <w:rPr>
          <w:lang w:val="ru-RU"/>
        </w:rPr>
        <w:t>.</w:t>
      </w:r>
    </w:p>
    <w:p w:rsidR="00E12165" w:rsidRPr="00E12165" w:rsidRDefault="001963A2" w:rsidP="008C561D">
      <w:pPr>
        <w:pStyle w:val="20"/>
        <w:numPr>
          <w:ilvl w:val="1"/>
          <w:numId w:val="46"/>
        </w:numPr>
        <w:ind w:left="0" w:firstLine="360"/>
      </w:pPr>
      <w:r w:rsidRPr="001963A2">
        <w:t>Поставка материально-технических ресурсов на объект</w:t>
      </w:r>
      <w:r w:rsidR="008C561D">
        <w:t>ы</w:t>
      </w:r>
      <w:r w:rsidRPr="001963A2">
        <w:t xml:space="preserve"> осуществляется </w:t>
      </w:r>
      <w:r w:rsidR="0032018E" w:rsidRPr="006C6132">
        <w:t>в соответствии со спецификаци</w:t>
      </w:r>
      <w:r w:rsidR="0032018E">
        <w:t>ей</w:t>
      </w:r>
      <w:r w:rsidR="0032018E" w:rsidRPr="006C6132">
        <w:t xml:space="preserve"> </w:t>
      </w:r>
      <w:r w:rsidR="0032018E" w:rsidRPr="00FE010A">
        <w:t xml:space="preserve">проекта </w:t>
      </w:r>
      <w:r w:rsidR="00F53AB0">
        <w:rPr>
          <w:bCs/>
          <w:iCs/>
        </w:rPr>
        <w:t>62/2022/1</w:t>
      </w:r>
      <w:r w:rsidR="00AD69AB" w:rsidRPr="00AD69AB">
        <w:rPr>
          <w:bCs/>
          <w:iCs/>
        </w:rPr>
        <w:t>3</w:t>
      </w:r>
      <w:r w:rsidR="00F53AB0">
        <w:rPr>
          <w:bCs/>
          <w:iCs/>
        </w:rPr>
        <w:t xml:space="preserve">-СДТС </w:t>
      </w:r>
      <w:r w:rsidR="00F53AB0" w:rsidRPr="00290BF6">
        <w:rPr>
          <w:bCs/>
          <w:iCs/>
        </w:rPr>
        <w:t>–</w:t>
      </w:r>
      <w:r w:rsidR="00F53AB0">
        <w:rPr>
          <w:bCs/>
          <w:iCs/>
        </w:rPr>
        <w:t xml:space="preserve"> «</w:t>
      </w:r>
      <w:r w:rsidR="00F53AB0">
        <w:t>Модернизация сети связи и АТС</w:t>
      </w:r>
      <w:r w:rsidR="00F53AB0" w:rsidRPr="00290BF6">
        <w:rPr>
          <w:bCs/>
          <w:iCs/>
        </w:rPr>
        <w:t>»</w:t>
      </w:r>
      <w:r w:rsidR="00321B9A">
        <w:rPr>
          <w:lang w:eastAsia="en-US"/>
        </w:rPr>
        <w:t xml:space="preserve">, </w:t>
      </w:r>
      <w:r w:rsidR="00321B9A">
        <w:t>указанно</w:t>
      </w:r>
      <w:r w:rsidR="00321B9A" w:rsidRPr="00C627EC">
        <w:t>й в Приложении №1</w:t>
      </w:r>
      <w:r w:rsidR="00321B9A">
        <w:t xml:space="preserve"> к ТЗ.</w:t>
      </w:r>
    </w:p>
    <w:p w:rsidR="00FF4C97" w:rsidRPr="00FE010A" w:rsidRDefault="00FF4C97" w:rsidP="008C561D">
      <w:pPr>
        <w:pStyle w:val="af2"/>
        <w:numPr>
          <w:ilvl w:val="1"/>
          <w:numId w:val="46"/>
        </w:numPr>
        <w:spacing w:after="0"/>
        <w:ind w:left="0" w:firstLine="360"/>
        <w:jc w:val="both"/>
      </w:pPr>
      <w:r w:rsidRPr="0010693E">
        <w:t>Оборудование размещаетс</w:t>
      </w:r>
      <w:r w:rsidR="00E763C7">
        <w:t xml:space="preserve">я в помещениях согласно проекту </w:t>
      </w:r>
      <w:r w:rsidR="00E763C7" w:rsidRPr="00E763C7">
        <w:rPr>
          <w:bCs/>
          <w:iCs/>
        </w:rPr>
        <w:t>62/2022/13-СДТС – «</w:t>
      </w:r>
      <w:r w:rsidR="00E763C7">
        <w:t>Модернизация сети связи и АТС</w:t>
      </w:r>
      <w:r w:rsidR="00E763C7" w:rsidRPr="00E763C7">
        <w:rPr>
          <w:bCs/>
          <w:iCs/>
        </w:rPr>
        <w:t>»</w:t>
      </w:r>
      <w:r w:rsidR="00E763C7">
        <w:rPr>
          <w:bCs/>
          <w:iCs/>
          <w:lang w:val="ru-RU"/>
        </w:rPr>
        <w:t>.</w:t>
      </w:r>
    </w:p>
    <w:p w:rsidR="00005ECA" w:rsidRPr="0010693E" w:rsidRDefault="00005ECA" w:rsidP="008C561D">
      <w:pPr>
        <w:pStyle w:val="af2"/>
        <w:numPr>
          <w:ilvl w:val="1"/>
          <w:numId w:val="46"/>
        </w:numPr>
        <w:spacing w:after="0"/>
        <w:ind w:left="0" w:firstLine="360"/>
        <w:jc w:val="both"/>
      </w:pPr>
      <w:r w:rsidRPr="0010693E">
        <w:lastRenderedPageBreak/>
        <w:t>Электропитание оборудования осуществляется от существующих систем электропитания согласно проекту.</w:t>
      </w:r>
    </w:p>
    <w:p w:rsidR="00FF4C97" w:rsidRPr="0010693E" w:rsidRDefault="00FF4C97" w:rsidP="008C561D">
      <w:pPr>
        <w:pStyle w:val="af2"/>
        <w:numPr>
          <w:ilvl w:val="1"/>
          <w:numId w:val="46"/>
        </w:numPr>
        <w:spacing w:after="0"/>
        <w:ind w:left="0" w:firstLine="360"/>
        <w:jc w:val="both"/>
      </w:pPr>
      <w:r w:rsidRPr="0010693E">
        <w:t xml:space="preserve">После выполнения </w:t>
      </w:r>
      <w:r w:rsidR="00E763C7">
        <w:rPr>
          <w:lang w:val="ru-RU"/>
        </w:rPr>
        <w:t xml:space="preserve">комплекса согласно </w:t>
      </w:r>
      <w:r w:rsidR="0051023E">
        <w:rPr>
          <w:lang w:val="ru-RU"/>
        </w:rPr>
        <w:t>работ</w:t>
      </w:r>
      <w:r w:rsidRPr="0010693E">
        <w:t xml:space="preserve"> система</w:t>
      </w:r>
      <w:r w:rsidR="00E763C7">
        <w:rPr>
          <w:lang w:val="ru-RU"/>
        </w:rPr>
        <w:t xml:space="preserve"> телефонной</w:t>
      </w:r>
      <w:r w:rsidRPr="0010693E">
        <w:t xml:space="preserve"> связи передается </w:t>
      </w:r>
      <w:r w:rsidR="00FA15F2" w:rsidRPr="0010693E">
        <w:t>в промышленную эксплуатацию</w:t>
      </w:r>
      <w:r w:rsidRPr="0010693E">
        <w:t>.</w:t>
      </w:r>
    </w:p>
    <w:p w:rsidR="00FF4C97" w:rsidRPr="0010693E" w:rsidRDefault="00FF4C97" w:rsidP="008C561D">
      <w:pPr>
        <w:pStyle w:val="af2"/>
        <w:numPr>
          <w:ilvl w:val="1"/>
          <w:numId w:val="46"/>
        </w:numPr>
        <w:spacing w:after="0"/>
        <w:ind w:left="0" w:firstLine="360"/>
        <w:jc w:val="both"/>
      </w:pPr>
      <w:r w:rsidRPr="007D2BBA">
        <w:t>Материалы для выполнения строительно-монтажных работ предоставляются Подрядчиком.</w:t>
      </w:r>
    </w:p>
    <w:p w:rsidR="00FF4C97" w:rsidRPr="0010693E" w:rsidRDefault="00FF4C97" w:rsidP="008F5F56">
      <w:pPr>
        <w:tabs>
          <w:tab w:val="left" w:pos="454"/>
        </w:tabs>
        <w:spacing w:line="228" w:lineRule="auto"/>
        <w:jc w:val="both"/>
        <w:rPr>
          <w:b/>
          <w:bCs/>
          <w:iCs/>
        </w:rPr>
      </w:pPr>
    </w:p>
    <w:p w:rsidR="00F50C17" w:rsidRPr="007D2BBA" w:rsidRDefault="001D414C" w:rsidP="00C56E99">
      <w:pPr>
        <w:pStyle w:val="10"/>
        <w:numPr>
          <w:ilvl w:val="0"/>
          <w:numId w:val="46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16" w:name="_Toc95921076"/>
      <w:r w:rsidR="00F50C17" w:rsidRPr="007D2BBA">
        <w:rPr>
          <w:iCs/>
          <w:sz w:val="28"/>
          <w:szCs w:val="28"/>
        </w:rPr>
        <w:t xml:space="preserve">Требования к </w:t>
      </w:r>
      <w:r w:rsidR="001963A2">
        <w:rPr>
          <w:iCs/>
          <w:sz w:val="28"/>
          <w:szCs w:val="28"/>
        </w:rPr>
        <w:t>Подрядчик</w:t>
      </w:r>
      <w:r w:rsidR="00827691" w:rsidRPr="007D2BBA">
        <w:rPr>
          <w:iCs/>
          <w:sz w:val="28"/>
          <w:szCs w:val="28"/>
        </w:rPr>
        <w:t>у</w:t>
      </w:r>
      <w:bookmarkEnd w:id="16"/>
    </w:p>
    <w:p w:rsidR="0092706E" w:rsidRPr="0092706E" w:rsidRDefault="0092706E" w:rsidP="0092706E">
      <w:pPr>
        <w:pStyle w:val="af2"/>
        <w:numPr>
          <w:ilvl w:val="1"/>
          <w:numId w:val="46"/>
        </w:numPr>
        <w:spacing w:after="0" w:line="228" w:lineRule="auto"/>
        <w:ind w:left="0" w:firstLine="284"/>
        <w:jc w:val="both"/>
      </w:pPr>
      <w:r>
        <w:t>Участники закупки</w:t>
      </w:r>
      <w:r w:rsidRPr="006A6A7C">
        <w:t xml:space="preserve"> должны </w:t>
      </w:r>
      <w:r>
        <w:t xml:space="preserve">соответствовать требованиям, указанным в </w:t>
      </w:r>
      <w:r>
        <w:rPr>
          <w:lang w:val="ru-RU"/>
        </w:rPr>
        <w:t>закупочной документации.</w:t>
      </w:r>
    </w:p>
    <w:p w:rsidR="0097502D" w:rsidRPr="00BA3FC3" w:rsidRDefault="0097502D" w:rsidP="00FE010A">
      <w:pPr>
        <w:pStyle w:val="20"/>
        <w:numPr>
          <w:ilvl w:val="0"/>
          <w:numId w:val="0"/>
        </w:numPr>
        <w:ind w:left="567"/>
      </w:pPr>
    </w:p>
    <w:p w:rsidR="0097502D" w:rsidRDefault="001D414C" w:rsidP="00C56E99">
      <w:pPr>
        <w:pStyle w:val="10"/>
        <w:numPr>
          <w:ilvl w:val="0"/>
          <w:numId w:val="46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17" w:name="_Toc95921077"/>
      <w:r w:rsidR="0097502D" w:rsidRPr="007D2BBA">
        <w:rPr>
          <w:iCs/>
          <w:sz w:val="28"/>
          <w:szCs w:val="28"/>
        </w:rPr>
        <w:t>Общие требования к поставляемому оборудованию</w:t>
      </w:r>
      <w:bookmarkEnd w:id="17"/>
    </w:p>
    <w:p w:rsidR="0097502D" w:rsidRPr="0010693E" w:rsidRDefault="0097502D" w:rsidP="00C56E99">
      <w:pPr>
        <w:pStyle w:val="af2"/>
        <w:numPr>
          <w:ilvl w:val="1"/>
          <w:numId w:val="46"/>
        </w:numPr>
        <w:spacing w:after="0" w:line="228" w:lineRule="auto"/>
        <w:ind w:left="0" w:firstLine="284"/>
        <w:jc w:val="both"/>
      </w:pPr>
      <w:r w:rsidRPr="0010693E">
        <w:t>Оборудование должно быть сертифицировано в порядке, установленном законодательством Российской Федерации.</w:t>
      </w:r>
    </w:p>
    <w:p w:rsidR="00112815" w:rsidRDefault="0097502D" w:rsidP="00E9285E">
      <w:pPr>
        <w:pStyle w:val="af2"/>
        <w:numPr>
          <w:ilvl w:val="1"/>
          <w:numId w:val="46"/>
        </w:numPr>
        <w:spacing w:after="0" w:line="228" w:lineRule="auto"/>
        <w:ind w:left="0" w:firstLine="284"/>
        <w:jc w:val="both"/>
      </w:pPr>
      <w:r w:rsidRPr="0010693E"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112815" w:rsidRDefault="0097502D" w:rsidP="00112815">
      <w:pPr>
        <w:pStyle w:val="af2"/>
        <w:numPr>
          <w:ilvl w:val="2"/>
          <w:numId w:val="46"/>
        </w:numPr>
        <w:spacing w:after="0" w:line="228" w:lineRule="auto"/>
        <w:jc w:val="both"/>
      </w:pPr>
      <w:r w:rsidRPr="001511FC">
        <w:t>ГОСТ 26.205-88  «Комплексы и устройства телемеханики. Общие технические условия»;</w:t>
      </w:r>
    </w:p>
    <w:p w:rsidR="00112815" w:rsidRDefault="0097502D" w:rsidP="00112815">
      <w:pPr>
        <w:pStyle w:val="af2"/>
        <w:numPr>
          <w:ilvl w:val="2"/>
          <w:numId w:val="46"/>
        </w:numPr>
        <w:spacing w:after="0" w:line="228" w:lineRule="auto"/>
        <w:jc w:val="both"/>
      </w:pPr>
      <w:r w:rsidRPr="001511FC">
        <w:t>ГОСТ Р 51179-98,  ГОСТ Р МЭК 60870, ГОСТ Р МЭК 870 «Устройства и системы телемеханики»;</w:t>
      </w:r>
    </w:p>
    <w:p w:rsidR="0097502D" w:rsidRPr="001511FC" w:rsidRDefault="0097502D" w:rsidP="00112815">
      <w:pPr>
        <w:pStyle w:val="af2"/>
        <w:numPr>
          <w:ilvl w:val="2"/>
          <w:numId w:val="46"/>
        </w:numPr>
        <w:spacing w:after="0" w:line="228" w:lineRule="auto"/>
        <w:jc w:val="both"/>
      </w:pPr>
      <w:r w:rsidRPr="0010693E">
        <w:t>номинальные</w:t>
      </w:r>
      <w:r w:rsidRPr="001511FC">
        <w:t xml:space="preserve">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Общие технические требования в части воздействия климатических факторов внешней среды».</w:t>
      </w:r>
    </w:p>
    <w:p w:rsidR="00112815" w:rsidRDefault="0097502D" w:rsidP="00112815">
      <w:pPr>
        <w:pStyle w:val="af2"/>
        <w:numPr>
          <w:ilvl w:val="1"/>
          <w:numId w:val="46"/>
        </w:numPr>
        <w:spacing w:after="0" w:line="228" w:lineRule="auto"/>
        <w:ind w:left="0" w:firstLine="284"/>
        <w:jc w:val="both"/>
      </w:pPr>
      <w:r w:rsidRPr="0010693E">
        <w:t>Оборудование должно обеспечивать:</w:t>
      </w:r>
    </w:p>
    <w:p w:rsidR="00112815" w:rsidRDefault="0097502D" w:rsidP="00112815">
      <w:pPr>
        <w:pStyle w:val="af2"/>
        <w:numPr>
          <w:ilvl w:val="2"/>
          <w:numId w:val="46"/>
        </w:numPr>
        <w:spacing w:after="0" w:line="228" w:lineRule="auto"/>
        <w:jc w:val="both"/>
      </w:pPr>
      <w:r w:rsidRPr="0010693E">
        <w:t>передачу</w:t>
      </w:r>
      <w:r w:rsidRPr="001511FC">
        <w:t xml:space="preserve"> данных с использованием существующей на сети IP адресацией;</w:t>
      </w:r>
    </w:p>
    <w:p w:rsidR="00112815" w:rsidRDefault="0097502D" w:rsidP="00112815">
      <w:pPr>
        <w:pStyle w:val="af2"/>
        <w:numPr>
          <w:ilvl w:val="2"/>
          <w:numId w:val="46"/>
        </w:numPr>
        <w:spacing w:after="0" w:line="228" w:lineRule="auto"/>
        <w:jc w:val="both"/>
      </w:pPr>
      <w:r w:rsidRPr="0010693E">
        <w:t>возможность</w:t>
      </w:r>
      <w:r w:rsidRPr="001511FC">
        <w:t xml:space="preserve"> локальной и удаленной </w:t>
      </w:r>
      <w:proofErr w:type="spellStart"/>
      <w:r w:rsidRPr="001511FC">
        <w:t>переконфигурации</w:t>
      </w:r>
      <w:proofErr w:type="spellEnd"/>
      <w:r w:rsidRPr="001511FC">
        <w:t xml:space="preserve"> аппаратуры;</w:t>
      </w:r>
    </w:p>
    <w:p w:rsidR="0097502D" w:rsidRPr="001511FC" w:rsidRDefault="0097502D" w:rsidP="00112815">
      <w:pPr>
        <w:pStyle w:val="af2"/>
        <w:numPr>
          <w:ilvl w:val="2"/>
          <w:numId w:val="46"/>
        </w:numPr>
        <w:spacing w:after="0" w:line="228" w:lineRule="auto"/>
        <w:jc w:val="both"/>
      </w:pPr>
      <w:r w:rsidRPr="001511FC">
        <w:t xml:space="preserve">удаленную </w:t>
      </w:r>
      <w:r w:rsidRPr="0010693E">
        <w:t>диагностику</w:t>
      </w:r>
      <w:r w:rsidRPr="001511FC">
        <w:t xml:space="preserve"> аппаратуры, как по служебным, так и по сторонним каналам связи.</w:t>
      </w:r>
    </w:p>
    <w:p w:rsidR="00112815" w:rsidRDefault="00650AC0" w:rsidP="00E9285E">
      <w:pPr>
        <w:pStyle w:val="af2"/>
        <w:numPr>
          <w:ilvl w:val="1"/>
          <w:numId w:val="46"/>
        </w:numPr>
        <w:spacing w:after="0" w:line="228" w:lineRule="auto"/>
        <w:ind w:left="0" w:firstLine="284"/>
        <w:jc w:val="both"/>
      </w:pPr>
      <w:r w:rsidRPr="00112815">
        <w:rPr>
          <w:lang w:val="ru-RU"/>
        </w:rPr>
        <w:t xml:space="preserve"> </w:t>
      </w:r>
      <w:r w:rsidR="0097502D" w:rsidRPr="0010693E">
        <w:t>Предпочтение будет оказано оборудованию, отвечающему следующим требованиям:</w:t>
      </w:r>
    </w:p>
    <w:p w:rsidR="00112815" w:rsidRDefault="0097502D" w:rsidP="00112815">
      <w:pPr>
        <w:pStyle w:val="af2"/>
        <w:numPr>
          <w:ilvl w:val="2"/>
          <w:numId w:val="46"/>
        </w:numPr>
        <w:spacing w:after="0" w:line="228" w:lineRule="auto"/>
        <w:jc w:val="both"/>
      </w:pPr>
      <w:r w:rsidRPr="0010693E">
        <w:t>для производителей – положительное заключение МВК, ТУ, или иные документы, подтверждающие соответствие техническим требованиям;</w:t>
      </w:r>
    </w:p>
    <w:p w:rsidR="00112815" w:rsidRPr="00112815" w:rsidRDefault="0097502D" w:rsidP="00112815">
      <w:pPr>
        <w:pStyle w:val="af2"/>
        <w:numPr>
          <w:ilvl w:val="2"/>
          <w:numId w:val="46"/>
        </w:numPr>
        <w:spacing w:after="0" w:line="228" w:lineRule="auto"/>
        <w:jc w:val="both"/>
      </w:pPr>
      <w:r w:rsidRPr="0010693E">
        <w:t>для импортного оборудования, а так же для отечественного оборудования, выпускаемого для других отраслей и ведомств – сертификаты соответствия функциональных и технических показателей оборудования условиям эксплуатации и действующим отраслевым требованиям.</w:t>
      </w:r>
      <w:r w:rsidR="00112815" w:rsidRPr="00112815">
        <w:rPr>
          <w:lang w:val="ru-RU"/>
        </w:rPr>
        <w:t xml:space="preserve"> </w:t>
      </w:r>
      <w:r w:rsidR="00112815" w:rsidRPr="00112815">
        <w:rPr>
          <w:color w:val="000000"/>
        </w:rPr>
        <w:t>Сертификация должна быть проведена в соответствии с действующими нормативно-правовыми актами.</w:t>
      </w:r>
    </w:p>
    <w:p w:rsidR="00112815" w:rsidRPr="00112815" w:rsidRDefault="00112815" w:rsidP="00112815">
      <w:pPr>
        <w:pStyle w:val="af2"/>
        <w:numPr>
          <w:ilvl w:val="2"/>
          <w:numId w:val="46"/>
        </w:numPr>
        <w:spacing w:after="0" w:line="228" w:lineRule="auto"/>
        <w:jc w:val="both"/>
      </w:pPr>
      <w:r w:rsidRPr="00112815">
        <w:rPr>
          <w:color w:val="212121"/>
        </w:rPr>
        <w:t xml:space="preserve">сертификат соответствия на поставляемое оборудование (с приложением на каждое конкретное комплектующее, при наличии) </w:t>
      </w:r>
      <w:r w:rsidRPr="00112815">
        <w:rPr>
          <w:color w:val="000000"/>
        </w:rPr>
        <w:t>в соответствии с действующими нормативно-правовыми актами.</w:t>
      </w:r>
    </w:p>
    <w:p w:rsidR="0097502D" w:rsidRDefault="0097502D" w:rsidP="00C56E99">
      <w:pPr>
        <w:pStyle w:val="af2"/>
        <w:numPr>
          <w:ilvl w:val="1"/>
          <w:numId w:val="46"/>
        </w:numPr>
        <w:spacing w:after="0" w:line="228" w:lineRule="auto"/>
        <w:ind w:left="0" w:firstLine="284"/>
        <w:jc w:val="both"/>
      </w:pPr>
      <w:r w:rsidRPr="0010693E">
        <w:t>Обязательно наличие технической и эксплуатационной документации на русском языке в составе, необходимом для монтажа, наладки и технической эксплуатации.</w:t>
      </w:r>
    </w:p>
    <w:p w:rsidR="005B20CC" w:rsidRPr="0010693E" w:rsidRDefault="005B20CC" w:rsidP="005B20CC">
      <w:pPr>
        <w:pStyle w:val="af2"/>
        <w:spacing w:after="0" w:line="228" w:lineRule="auto"/>
        <w:ind w:left="284"/>
        <w:jc w:val="both"/>
      </w:pPr>
    </w:p>
    <w:p w:rsidR="00772CD6" w:rsidRPr="007D2BBA" w:rsidRDefault="001D414C" w:rsidP="00C56E99">
      <w:pPr>
        <w:pStyle w:val="10"/>
        <w:numPr>
          <w:ilvl w:val="0"/>
          <w:numId w:val="46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18" w:name="_Toc95921078"/>
      <w:r w:rsidR="000649B6" w:rsidRPr="007D2BBA">
        <w:rPr>
          <w:iCs/>
          <w:sz w:val="28"/>
          <w:szCs w:val="28"/>
        </w:rPr>
        <w:t>Условия</w:t>
      </w:r>
      <w:r w:rsidR="00147686" w:rsidRPr="007D2BBA">
        <w:rPr>
          <w:iCs/>
          <w:sz w:val="28"/>
          <w:szCs w:val="28"/>
        </w:rPr>
        <w:t xml:space="preserve"> гарантийного обслуживания</w:t>
      </w:r>
      <w:bookmarkEnd w:id="18"/>
    </w:p>
    <w:p w:rsidR="00AE370D" w:rsidRPr="0010693E" w:rsidRDefault="00AE370D" w:rsidP="00C56E99">
      <w:pPr>
        <w:pStyle w:val="af2"/>
        <w:numPr>
          <w:ilvl w:val="1"/>
          <w:numId w:val="46"/>
        </w:numPr>
        <w:spacing w:after="0" w:line="228" w:lineRule="auto"/>
        <w:ind w:left="0" w:firstLine="360"/>
        <w:jc w:val="both"/>
      </w:pPr>
      <w:r w:rsidRPr="0010693E">
        <w:t xml:space="preserve">Гарантия на поставляемые материалы и оборудование должна распространяться не менее </w:t>
      </w:r>
      <w:r w:rsidRPr="00E02E18">
        <w:t xml:space="preserve">чем на </w:t>
      </w:r>
      <w:r w:rsidR="00A04F87">
        <w:rPr>
          <w:lang w:val="ru-RU"/>
        </w:rPr>
        <w:t>12</w:t>
      </w:r>
      <w:r w:rsidR="00A04F87" w:rsidRPr="00662800">
        <w:t xml:space="preserve"> </w:t>
      </w:r>
      <w:r w:rsidRPr="00662800">
        <w:t>месяц</w:t>
      </w:r>
      <w:r w:rsidR="00A04F87">
        <w:rPr>
          <w:lang w:val="ru-RU"/>
        </w:rPr>
        <w:t>ев</w:t>
      </w:r>
      <w:r w:rsidRPr="00662800">
        <w:t>.</w:t>
      </w:r>
    </w:p>
    <w:p w:rsidR="00772CD6" w:rsidRPr="0010693E" w:rsidRDefault="00772CD6" w:rsidP="00C56E99">
      <w:pPr>
        <w:pStyle w:val="af2"/>
        <w:numPr>
          <w:ilvl w:val="1"/>
          <w:numId w:val="46"/>
        </w:numPr>
        <w:spacing w:after="0" w:line="228" w:lineRule="auto"/>
        <w:ind w:left="0" w:firstLine="360"/>
        <w:jc w:val="both"/>
      </w:pPr>
      <w:r w:rsidRPr="0010693E">
        <w:t>Гарантия на продукцию оформляется гарантийн</w:t>
      </w:r>
      <w:r w:rsidR="00801BE5" w:rsidRPr="0010693E">
        <w:t>ыми талонами</w:t>
      </w:r>
      <w:r w:rsidR="00A04F87">
        <w:rPr>
          <w:lang w:val="ru-RU"/>
        </w:rPr>
        <w:t xml:space="preserve"> (сертификатами) </w:t>
      </w:r>
      <w:r w:rsidR="00801BE5" w:rsidRPr="0010693E">
        <w:t>на каждое изделие.</w:t>
      </w:r>
    </w:p>
    <w:p w:rsidR="00772CD6" w:rsidRPr="0010693E" w:rsidRDefault="001963A2" w:rsidP="00C56E99">
      <w:pPr>
        <w:pStyle w:val="af2"/>
        <w:numPr>
          <w:ilvl w:val="1"/>
          <w:numId w:val="46"/>
        </w:numPr>
        <w:spacing w:after="0" w:line="228" w:lineRule="auto"/>
        <w:ind w:left="0" w:firstLine="360"/>
        <w:jc w:val="both"/>
      </w:pPr>
      <w:r>
        <w:t>Подрядчик</w:t>
      </w:r>
      <w:r w:rsidR="00772CD6" w:rsidRPr="0010693E">
        <w:t xml:space="preserve"> должен поставлять товар, производитель которого имеет сервисный центр  (собственный или на договорной основе). Сервисный центр должен осуществлять гарантийный ремонт поставляемого товара.</w:t>
      </w:r>
    </w:p>
    <w:p w:rsidR="00772CD6" w:rsidRPr="0010693E" w:rsidRDefault="001963A2" w:rsidP="00C56E99">
      <w:pPr>
        <w:pStyle w:val="af2"/>
        <w:numPr>
          <w:ilvl w:val="1"/>
          <w:numId w:val="46"/>
        </w:numPr>
        <w:spacing w:after="0" w:line="228" w:lineRule="auto"/>
        <w:ind w:left="0" w:firstLine="360"/>
        <w:jc w:val="both"/>
      </w:pPr>
      <w:r>
        <w:lastRenderedPageBreak/>
        <w:t>Подрядчик</w:t>
      </w:r>
      <w:r w:rsidR="00772CD6" w:rsidRPr="0010693E">
        <w:t xml:space="preserve"> должен за свой счет и сроки, согласованные с Заказчиком, устранять любые дефекты в поставляемом оборудовании</w:t>
      </w:r>
      <w:r w:rsidR="00801BE5" w:rsidRPr="0010693E">
        <w:t>,</w:t>
      </w:r>
      <w:r w:rsidR="00772CD6" w:rsidRPr="0010693E">
        <w:t xml:space="preserve"> выявленные в период гарантийного срока. Срок устранения неисправностей или замена неисправной продукции в течение 10 (десяти)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772CD6" w:rsidRPr="0010693E" w:rsidRDefault="00772CD6" w:rsidP="00C56E99">
      <w:pPr>
        <w:pStyle w:val="af2"/>
        <w:numPr>
          <w:ilvl w:val="1"/>
          <w:numId w:val="46"/>
        </w:numPr>
        <w:spacing w:after="0" w:line="228" w:lineRule="auto"/>
        <w:ind w:left="0" w:firstLine="360"/>
        <w:jc w:val="both"/>
      </w:pPr>
      <w:r w:rsidRPr="0010693E">
        <w:t xml:space="preserve">Доставка неисправной продукции от адреса Заказчика до сервисного центра осуществляется за счет и силами </w:t>
      </w:r>
      <w:r w:rsidR="001963A2">
        <w:t>Подрядчика</w:t>
      </w:r>
      <w:r w:rsidRPr="0010693E">
        <w:t>.</w:t>
      </w:r>
    </w:p>
    <w:p w:rsidR="00AE370D" w:rsidRPr="0010693E" w:rsidRDefault="00AE370D" w:rsidP="00C56E99">
      <w:pPr>
        <w:pStyle w:val="af2"/>
        <w:numPr>
          <w:ilvl w:val="1"/>
          <w:numId w:val="46"/>
        </w:numPr>
        <w:spacing w:after="0" w:line="228" w:lineRule="auto"/>
        <w:ind w:left="0" w:firstLine="360"/>
        <w:jc w:val="both"/>
      </w:pPr>
      <w:r w:rsidRPr="0010693E">
        <w:t xml:space="preserve">Время начала исчисления гарантийного срока – с момента </w:t>
      </w:r>
      <w:r w:rsidR="00801BE5" w:rsidRPr="0010693E">
        <w:t xml:space="preserve">подписания </w:t>
      </w:r>
      <w:r w:rsidR="00DA3AD1" w:rsidRPr="0010693E">
        <w:t xml:space="preserve">акта приема-передачи или </w:t>
      </w:r>
      <w:r w:rsidR="005B141A" w:rsidRPr="0010693E">
        <w:t>товарной накладной</w:t>
      </w:r>
      <w:r w:rsidR="00801BE5" w:rsidRPr="0010693E">
        <w:t>.</w:t>
      </w:r>
    </w:p>
    <w:p w:rsidR="00EB68B0" w:rsidRPr="0010693E" w:rsidRDefault="00EB68B0" w:rsidP="008F5F56">
      <w:pPr>
        <w:pStyle w:val="af2"/>
        <w:spacing w:after="0"/>
        <w:ind w:left="0"/>
      </w:pPr>
    </w:p>
    <w:p w:rsidR="00772CD6" w:rsidRPr="007D2BBA" w:rsidRDefault="001D414C" w:rsidP="00C56E99">
      <w:pPr>
        <w:pStyle w:val="10"/>
        <w:numPr>
          <w:ilvl w:val="0"/>
          <w:numId w:val="46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19" w:name="_Toc95921079"/>
      <w:r w:rsidR="00147686" w:rsidRPr="007D2BBA">
        <w:rPr>
          <w:iCs/>
          <w:sz w:val="28"/>
          <w:szCs w:val="28"/>
        </w:rPr>
        <w:t>Условия и требования к поставке</w:t>
      </w:r>
      <w:bookmarkEnd w:id="19"/>
    </w:p>
    <w:p w:rsidR="00772CD6" w:rsidRPr="0010693E" w:rsidRDefault="00772CD6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</w:pPr>
      <w:r w:rsidRPr="0010693E">
        <w:t>Оборудование</w:t>
      </w:r>
      <w:r w:rsidRPr="0010693E">
        <w:rPr>
          <w:bCs/>
        </w:rPr>
        <w:t xml:space="preserve"> должно поставляться </w:t>
      </w:r>
      <w:r w:rsidRPr="0010693E">
        <w:t>транс</w:t>
      </w:r>
      <w:r w:rsidR="00801BE5" w:rsidRPr="0010693E">
        <w:t xml:space="preserve">портом </w:t>
      </w:r>
      <w:r w:rsidR="001963A2">
        <w:t>Подрядчика</w:t>
      </w:r>
      <w:r w:rsidR="00801BE5" w:rsidRPr="0010693E">
        <w:t xml:space="preserve">. Накладные и </w:t>
      </w:r>
      <w:r w:rsidRPr="0010693E">
        <w:t>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</w:t>
      </w:r>
      <w:r w:rsidR="005C6DCD" w:rsidRPr="0010693E">
        <w:t>,</w:t>
      </w:r>
      <w:r w:rsidRPr="0010693E">
        <w:t xml:space="preserve"> указанными в </w:t>
      </w:r>
      <w:r w:rsidR="005C6DCD" w:rsidRPr="0010693E">
        <w:t xml:space="preserve">ТУ и </w:t>
      </w:r>
      <w:r w:rsidRPr="0010693E">
        <w:t xml:space="preserve">документации </w:t>
      </w:r>
      <w:r w:rsidR="006128CE" w:rsidRPr="0010693E">
        <w:t>фирмы-изготовителя</w:t>
      </w:r>
      <w:r w:rsidRPr="0010693E">
        <w:t>.</w:t>
      </w:r>
    </w:p>
    <w:p w:rsidR="00772CD6" w:rsidRPr="00F47CE9" w:rsidRDefault="00772CD6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  <w:rPr>
          <w:color w:val="000000"/>
        </w:rPr>
      </w:pPr>
      <w:r w:rsidRPr="0010693E">
        <w:t>Упаковка</w:t>
      </w:r>
      <w:r w:rsidRPr="0010693E">
        <w:rPr>
          <w:color w:val="000000"/>
        </w:rPr>
        <w:t xml:space="preserve"> должна быть фирменной, обеспечивать сохранность груза от повреждений при </w:t>
      </w:r>
      <w:r w:rsidRPr="00F47CE9">
        <w:rPr>
          <w:color w:val="000000"/>
        </w:rPr>
        <w:t>обычных условиях хранения и транспортировки. Стоимость упаковки входит в общую стоимость предложения.</w:t>
      </w:r>
      <w:r w:rsidRPr="00F47CE9">
        <w:t xml:space="preserve"> Порядок отгрузки, специальные требования к таре и упа</w:t>
      </w:r>
      <w:r w:rsidR="000649B6" w:rsidRPr="00F47CE9">
        <w:t>ковке должны быть определены в Д</w:t>
      </w:r>
      <w:r w:rsidRPr="00F47CE9">
        <w:t>оговоре на поставку оборудования.</w:t>
      </w:r>
    </w:p>
    <w:p w:rsidR="00772CD6" w:rsidRPr="00F47CE9" w:rsidRDefault="00772CD6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</w:pPr>
      <w:r w:rsidRPr="00F47CE9">
        <w:t xml:space="preserve">Объем и комплектность поставки должны соответствовать </w:t>
      </w:r>
      <w:r w:rsidR="00321B9A" w:rsidRPr="00F47CE9">
        <w:rPr>
          <w:lang w:val="ru-RU"/>
        </w:rPr>
        <w:t xml:space="preserve">требованиям </w:t>
      </w:r>
      <w:r w:rsidRPr="00F47CE9">
        <w:t xml:space="preserve">п. </w:t>
      </w:r>
      <w:r w:rsidR="00321B9A" w:rsidRPr="00F47CE9">
        <w:rPr>
          <w:lang w:val="ru-RU"/>
        </w:rPr>
        <w:t>9</w:t>
      </w:r>
      <w:r w:rsidR="002E0B38" w:rsidRPr="00F47CE9">
        <w:t>.</w:t>
      </w:r>
      <w:r w:rsidRPr="00F47CE9">
        <w:t xml:space="preserve"> настоящего ТЗ.</w:t>
      </w:r>
    </w:p>
    <w:p w:rsidR="00772CD6" w:rsidRPr="0010693E" w:rsidRDefault="00772CD6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</w:pPr>
      <w:r w:rsidRPr="00F47CE9">
        <w:t>Оборудование должно быть</w:t>
      </w:r>
      <w:r w:rsidRPr="0010693E">
        <w:t xml:space="preserve"> новым и ранее не используемым. Дата изготовления товара </w:t>
      </w:r>
      <w:r w:rsidR="00DA3AD1" w:rsidRPr="0010693E">
        <w:t xml:space="preserve">должна быть </w:t>
      </w:r>
      <w:r w:rsidRPr="0010693E">
        <w:t>не ранее 20</w:t>
      </w:r>
      <w:r w:rsidR="0039260E">
        <w:rPr>
          <w:lang w:val="ru-RU"/>
        </w:rPr>
        <w:t>2</w:t>
      </w:r>
      <w:r w:rsidR="00321B9A">
        <w:rPr>
          <w:lang w:val="ru-RU"/>
        </w:rPr>
        <w:t>2</w:t>
      </w:r>
      <w:r w:rsidR="00285143">
        <w:rPr>
          <w:lang w:val="ru-RU"/>
        </w:rPr>
        <w:t xml:space="preserve"> </w:t>
      </w:r>
      <w:r w:rsidRPr="0010693E">
        <w:t>года.</w:t>
      </w:r>
    </w:p>
    <w:p w:rsidR="00772CD6" w:rsidRPr="0010693E" w:rsidRDefault="00772CD6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</w:pPr>
      <w:r w:rsidRPr="0010693E">
        <w:t xml:space="preserve">Одновременно с поставкой оборудования </w:t>
      </w:r>
      <w:r w:rsidR="001963A2">
        <w:t>Подрядчик</w:t>
      </w:r>
      <w:r w:rsidRPr="0010693E">
        <w:t xml:space="preserve"> обязан представить Заказчику копии док</w:t>
      </w:r>
      <w:r w:rsidR="005B141A" w:rsidRPr="0010693E">
        <w:t>ументов, заверенные владельцем:</w:t>
      </w:r>
    </w:p>
    <w:p w:rsidR="00616436" w:rsidRPr="0010693E" w:rsidRDefault="00B53A63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 xml:space="preserve"> </w:t>
      </w:r>
      <w:r w:rsidR="00772CD6" w:rsidRPr="0010693E">
        <w:rPr>
          <w:rFonts w:ascii="Times New Roman" w:hAnsi="Times New Roman"/>
          <w:sz w:val="24"/>
          <w:szCs w:val="24"/>
        </w:rPr>
        <w:t>сертификат соответствия системы сертификации Госстандарт России на поставляемое оборудование (с приложением на каждое конкретное комплектующее, при наличии);</w:t>
      </w:r>
    </w:p>
    <w:p w:rsidR="00772CD6" w:rsidRPr="0010693E" w:rsidRDefault="00B53A63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 xml:space="preserve"> </w:t>
      </w:r>
      <w:r w:rsidR="00772CD6" w:rsidRPr="0010693E">
        <w:rPr>
          <w:rFonts w:ascii="Times New Roman" w:hAnsi="Times New Roman"/>
          <w:sz w:val="24"/>
          <w:szCs w:val="24"/>
        </w:rPr>
        <w:t xml:space="preserve">сертификат соответствия или декларацию о соответствии системы сертификации </w:t>
      </w:r>
      <w:proofErr w:type="spellStart"/>
      <w:r w:rsidR="00772CD6" w:rsidRPr="0010693E">
        <w:rPr>
          <w:rFonts w:ascii="Times New Roman" w:hAnsi="Times New Roman"/>
          <w:sz w:val="24"/>
          <w:szCs w:val="24"/>
        </w:rPr>
        <w:t>Минкомсвяз</w:t>
      </w:r>
      <w:r w:rsidR="00DA3AD1" w:rsidRPr="0010693E">
        <w:rPr>
          <w:rFonts w:ascii="Times New Roman" w:hAnsi="Times New Roman"/>
          <w:sz w:val="24"/>
          <w:szCs w:val="24"/>
        </w:rPr>
        <w:t>и</w:t>
      </w:r>
      <w:proofErr w:type="spellEnd"/>
      <w:r w:rsidR="00772CD6" w:rsidRPr="0010693E">
        <w:rPr>
          <w:rFonts w:ascii="Times New Roman" w:hAnsi="Times New Roman"/>
          <w:sz w:val="24"/>
          <w:szCs w:val="24"/>
        </w:rPr>
        <w:t xml:space="preserve"> России на поставляемое оборудование (с приложением на каждое конкретное комплектующее, при наличии);</w:t>
      </w:r>
    </w:p>
    <w:p w:rsidR="00813BA6" w:rsidRPr="009A2B2A" w:rsidRDefault="00813BA6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  <w:rPr>
          <w:lang w:val="ru-RU"/>
        </w:rPr>
      </w:pPr>
      <w:r w:rsidRPr="009A2B2A">
        <w:rPr>
          <w:lang w:val="ru-RU"/>
        </w:rPr>
        <w:t xml:space="preserve">Одновременно с поставкой оборудования </w:t>
      </w:r>
      <w:r w:rsidR="001963A2">
        <w:rPr>
          <w:lang w:val="ru-RU"/>
        </w:rPr>
        <w:t>Подрядчик</w:t>
      </w:r>
      <w:r w:rsidRPr="009A2B2A">
        <w:rPr>
          <w:lang w:val="ru-RU"/>
        </w:rPr>
        <w:t xml:space="preserve"> должен предоставить полный комплект</w:t>
      </w:r>
      <w:r w:rsidR="00473E9D">
        <w:rPr>
          <w:lang w:val="ru-RU"/>
        </w:rPr>
        <w:t xml:space="preserve"> технической и эксплуатационной</w:t>
      </w:r>
      <w:r w:rsidRPr="009A2B2A">
        <w:rPr>
          <w:lang w:val="ru-RU"/>
        </w:rPr>
        <w:t xml:space="preserve"> документации на русском языке, подготовленной в соответствии с ГОСТ 34.003-90, ГОСТ 34.201–89,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Предоставляемая </w:t>
      </w:r>
      <w:r w:rsidR="001963A2">
        <w:rPr>
          <w:lang w:val="ru-RU"/>
        </w:rPr>
        <w:t>Подрядчиком</w:t>
      </w:r>
      <w:r w:rsidRPr="009A2B2A">
        <w:rPr>
          <w:lang w:val="ru-RU"/>
        </w:rPr>
        <w:t xml:space="preserve"> техническая и эксплуатационная документация должна включать:</w:t>
      </w:r>
    </w:p>
    <w:p w:rsidR="00813BA6" w:rsidRPr="0010693E" w:rsidRDefault="00B53A63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 xml:space="preserve"> </w:t>
      </w:r>
      <w:r w:rsidR="00813BA6" w:rsidRPr="0010693E">
        <w:rPr>
          <w:rFonts w:ascii="Times New Roman" w:hAnsi="Times New Roman"/>
          <w:sz w:val="24"/>
          <w:szCs w:val="24"/>
        </w:rPr>
        <w:t>паспорт;</w:t>
      </w:r>
    </w:p>
    <w:p w:rsidR="00813BA6" w:rsidRPr="0010693E" w:rsidRDefault="00B53A63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 xml:space="preserve"> </w:t>
      </w:r>
      <w:r w:rsidR="00813BA6" w:rsidRPr="0010693E">
        <w:rPr>
          <w:rFonts w:ascii="Times New Roman" w:hAnsi="Times New Roman"/>
          <w:sz w:val="24"/>
          <w:szCs w:val="24"/>
        </w:rPr>
        <w:t>комплект электрических схем;</w:t>
      </w:r>
    </w:p>
    <w:p w:rsidR="00813BA6" w:rsidRPr="00E02E18" w:rsidRDefault="00B53A63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 xml:space="preserve"> </w:t>
      </w:r>
      <w:r w:rsidR="00813BA6" w:rsidRPr="00E02E18">
        <w:rPr>
          <w:rFonts w:ascii="Times New Roman" w:hAnsi="Times New Roman"/>
          <w:sz w:val="24"/>
          <w:szCs w:val="24"/>
        </w:rPr>
        <w:t xml:space="preserve">руководство по эксплуатации; </w:t>
      </w:r>
    </w:p>
    <w:p w:rsidR="002E0B38" w:rsidRDefault="00D2407B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  <w:rPr>
          <w:lang w:val="ru-RU"/>
        </w:rPr>
      </w:pPr>
      <w:r w:rsidRPr="009A2B2A">
        <w:rPr>
          <w:lang w:val="ru-RU"/>
        </w:rPr>
        <w:t xml:space="preserve">В случае выявления дефектов, в том числе и скрытых, </w:t>
      </w:r>
      <w:r w:rsidR="001963A2">
        <w:rPr>
          <w:lang w:val="ru-RU"/>
        </w:rPr>
        <w:t>Подрядчик</w:t>
      </w:r>
      <w:r w:rsidRPr="009A2B2A">
        <w:rPr>
          <w:lang w:val="ru-RU"/>
        </w:rPr>
        <w:t xml:space="preserve"> обязан за свой счет заменить поставленную продукцию в недельный срок с момента уведомления </w:t>
      </w:r>
      <w:r w:rsidR="001963A2">
        <w:rPr>
          <w:lang w:val="ru-RU"/>
        </w:rPr>
        <w:t>Заказчика</w:t>
      </w:r>
      <w:r w:rsidRPr="009A2B2A">
        <w:rPr>
          <w:lang w:val="ru-RU"/>
        </w:rPr>
        <w:t xml:space="preserve"> о выявленных дефектах</w:t>
      </w:r>
      <w:r w:rsidR="005B20CC">
        <w:rPr>
          <w:lang w:val="ru-RU"/>
        </w:rPr>
        <w:t>.</w:t>
      </w:r>
    </w:p>
    <w:p w:rsidR="00EB68B0" w:rsidRPr="0010693E" w:rsidRDefault="00EB68B0" w:rsidP="008F5F56">
      <w:pPr>
        <w:widowControl w:val="0"/>
        <w:spacing w:line="228" w:lineRule="auto"/>
      </w:pPr>
    </w:p>
    <w:p w:rsidR="00E836D9" w:rsidRPr="007D2BBA" w:rsidRDefault="001D414C" w:rsidP="00C56E99">
      <w:pPr>
        <w:pStyle w:val="10"/>
        <w:numPr>
          <w:ilvl w:val="0"/>
          <w:numId w:val="46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20" w:name="_Toc95921080"/>
      <w:r w:rsidR="00E836D9" w:rsidRPr="007D2BBA">
        <w:rPr>
          <w:iCs/>
          <w:sz w:val="28"/>
          <w:szCs w:val="28"/>
        </w:rPr>
        <w:t>Основные требования к выполнению строительно-монтажных и пуско-наладочных работ</w:t>
      </w:r>
      <w:bookmarkEnd w:id="20"/>
    </w:p>
    <w:p w:rsidR="002979FB" w:rsidRPr="00EB08C1" w:rsidRDefault="002979FB" w:rsidP="00937B2C">
      <w:pPr>
        <w:pStyle w:val="af2"/>
        <w:numPr>
          <w:ilvl w:val="0"/>
          <w:numId w:val="13"/>
        </w:numPr>
        <w:spacing w:after="0" w:line="228" w:lineRule="auto"/>
        <w:ind w:left="0" w:firstLine="567"/>
        <w:jc w:val="both"/>
        <w:rPr>
          <w:lang w:val="ru-RU"/>
        </w:rPr>
      </w:pPr>
      <w:r w:rsidRPr="00EB08C1">
        <w:rPr>
          <w:lang w:val="ru-RU"/>
        </w:rPr>
        <w:t>Все работы должны быть выполнены в соответствии с нормативно-технической документацией (НТД):</w:t>
      </w:r>
    </w:p>
    <w:p w:rsidR="002979FB" w:rsidRPr="0010693E" w:rsidRDefault="002979FB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>СНиП;</w:t>
      </w:r>
    </w:p>
    <w:p w:rsidR="002979FB" w:rsidRPr="0010693E" w:rsidRDefault="00E11F99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2979FB" w:rsidRPr="0010693E">
          <w:rPr>
            <w:rFonts w:ascii="Times New Roman" w:hAnsi="Times New Roman"/>
            <w:sz w:val="24"/>
            <w:szCs w:val="24"/>
          </w:rPr>
          <w:t>ГОСТ 34.603-92</w:t>
        </w:r>
      </w:hyperlink>
      <w:r w:rsidR="002979FB" w:rsidRPr="0010693E">
        <w:rPr>
          <w:rFonts w:ascii="Times New Roman" w:hAnsi="Times New Roman"/>
          <w:sz w:val="24"/>
          <w:szCs w:val="24"/>
        </w:rPr>
        <w:t>. Информационная технология. Виды испытаний автоматизированных систем.</w:t>
      </w:r>
    </w:p>
    <w:p w:rsidR="002979FB" w:rsidRPr="0010693E" w:rsidRDefault="002979FB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>ГОСТ 24.208 - 80. Документация на АСУ, требования к содержанию документов стадии "Ввод в эксплуатацию".</w:t>
      </w:r>
    </w:p>
    <w:p w:rsidR="002979FB" w:rsidRPr="00A04F87" w:rsidRDefault="002979FB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4F87">
        <w:rPr>
          <w:rFonts w:ascii="Times New Roman" w:hAnsi="Times New Roman"/>
          <w:sz w:val="24"/>
          <w:szCs w:val="24"/>
        </w:rPr>
        <w:t>ПУЭ «Правила устройства электроустановок. Изд.7. с дополнениями и изменениями».</w:t>
      </w:r>
    </w:p>
    <w:p w:rsidR="002979FB" w:rsidRPr="00A04F87" w:rsidRDefault="002979FB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4F87">
        <w:rPr>
          <w:rFonts w:ascii="Times New Roman" w:hAnsi="Times New Roman"/>
          <w:sz w:val="24"/>
          <w:szCs w:val="24"/>
        </w:rPr>
        <w:t>Руководящими документами;</w:t>
      </w:r>
    </w:p>
    <w:p w:rsidR="00EB08C1" w:rsidRPr="00A04F87" w:rsidRDefault="002979FB" w:rsidP="00EB08C1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4F87">
        <w:rPr>
          <w:rFonts w:ascii="Times New Roman" w:hAnsi="Times New Roman"/>
          <w:sz w:val="24"/>
          <w:szCs w:val="24"/>
        </w:rPr>
        <w:lastRenderedPageBreak/>
        <w:t>Отраслевыми стандартами и др. документами.</w:t>
      </w:r>
    </w:p>
    <w:p w:rsidR="002979FB" w:rsidRPr="00553E9D" w:rsidRDefault="002979FB" w:rsidP="00937B2C">
      <w:pPr>
        <w:pStyle w:val="ae"/>
        <w:numPr>
          <w:ilvl w:val="0"/>
          <w:numId w:val="13"/>
        </w:numPr>
        <w:spacing w:line="22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3E9D">
        <w:rPr>
          <w:rFonts w:ascii="Times New Roman" w:hAnsi="Times New Roman"/>
          <w:sz w:val="24"/>
          <w:szCs w:val="24"/>
          <w:lang w:eastAsia="x-none"/>
        </w:rPr>
        <w:t>В процессе подготовки к выполнению работ подрядной организацией должны быть выполнены</w:t>
      </w:r>
      <w:r w:rsidRPr="00553E9D">
        <w:rPr>
          <w:rFonts w:ascii="Times New Roman" w:hAnsi="Times New Roman"/>
          <w:sz w:val="24"/>
          <w:szCs w:val="24"/>
        </w:rPr>
        <w:t xml:space="preserve"> следующие основные мероприятия:</w:t>
      </w:r>
    </w:p>
    <w:p w:rsidR="002979FB" w:rsidRPr="00A04F87" w:rsidRDefault="002979FB" w:rsidP="008F5F56">
      <w:pPr>
        <w:pStyle w:val="ae"/>
        <w:numPr>
          <w:ilvl w:val="0"/>
          <w:numId w:val="7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4F87">
        <w:rPr>
          <w:rFonts w:ascii="Times New Roman" w:hAnsi="Times New Roman"/>
          <w:sz w:val="24"/>
          <w:szCs w:val="24"/>
        </w:rPr>
        <w:t>Составлен и согласован с Заказчиком проект производства работ (ППР) и графики их выполнения;</w:t>
      </w:r>
    </w:p>
    <w:p w:rsidR="002979FB" w:rsidRPr="00A04F87" w:rsidRDefault="002979FB" w:rsidP="008F5F56">
      <w:pPr>
        <w:pStyle w:val="ae"/>
        <w:numPr>
          <w:ilvl w:val="0"/>
          <w:numId w:val="7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4F87">
        <w:rPr>
          <w:rFonts w:ascii="Times New Roman" w:hAnsi="Times New Roman"/>
          <w:sz w:val="24"/>
          <w:szCs w:val="24"/>
        </w:rPr>
        <w:t>До выполнения работ провести необходимые согласования и оформить наряд-допуск в установленном порядке;</w:t>
      </w:r>
    </w:p>
    <w:p w:rsidR="002979FB" w:rsidRPr="00A04F87" w:rsidRDefault="002979FB" w:rsidP="00937B2C">
      <w:pPr>
        <w:pStyle w:val="af2"/>
        <w:numPr>
          <w:ilvl w:val="0"/>
          <w:numId w:val="13"/>
        </w:numPr>
        <w:spacing w:after="0" w:line="228" w:lineRule="auto"/>
        <w:ind w:left="0" w:firstLine="567"/>
        <w:jc w:val="both"/>
      </w:pPr>
      <w:r w:rsidRPr="00A04F87">
        <w:t>Монтажные и пуско-наладочные работы должны осуществляться с соблюдением всех правил безопасности, установленных для различных видов работ, общих правил безопасности и противопожарных требований, действующих на данном предприятии.</w:t>
      </w:r>
    </w:p>
    <w:p w:rsidR="002979FB" w:rsidRPr="0010693E" w:rsidRDefault="002979FB" w:rsidP="00937B2C">
      <w:pPr>
        <w:pStyle w:val="af2"/>
        <w:numPr>
          <w:ilvl w:val="0"/>
          <w:numId w:val="13"/>
        </w:numPr>
        <w:spacing w:after="0" w:line="228" w:lineRule="auto"/>
        <w:ind w:left="0" w:firstLine="567"/>
        <w:jc w:val="both"/>
      </w:pPr>
      <w:r w:rsidRPr="00A04F87">
        <w:t>Заказчик обеспечивает</w:t>
      </w:r>
      <w:r w:rsidRPr="0010693E">
        <w:t xml:space="preserve"> инструктажи персонала </w:t>
      </w:r>
      <w:r w:rsidR="001963A2">
        <w:rPr>
          <w:lang w:val="ru-RU"/>
        </w:rPr>
        <w:t>Подрядчика</w:t>
      </w:r>
      <w:r w:rsidR="00F17E97" w:rsidRPr="0010693E">
        <w:t xml:space="preserve"> </w:t>
      </w:r>
      <w:r w:rsidRPr="0010693E">
        <w:t>и, при необходимости, отключение монтируемых объектов и подготовку рабочего места.</w:t>
      </w:r>
    </w:p>
    <w:p w:rsidR="002979FB" w:rsidRPr="0010693E" w:rsidRDefault="002979FB" w:rsidP="00937B2C">
      <w:pPr>
        <w:pStyle w:val="af2"/>
        <w:numPr>
          <w:ilvl w:val="0"/>
          <w:numId w:val="13"/>
        </w:numPr>
        <w:spacing w:after="0" w:line="228" w:lineRule="auto"/>
        <w:ind w:left="0" w:firstLine="567"/>
        <w:jc w:val="both"/>
      </w:pPr>
      <w:r w:rsidRPr="0010693E">
        <w:t>В случае привлечения к выполнению работ Субподрядчика, выбор его согласовывается с Заказчиком. Подрядчик несет полную ответственность за работу субподрядчика.</w:t>
      </w:r>
    </w:p>
    <w:p w:rsidR="002979FB" w:rsidRPr="00FA15F2" w:rsidRDefault="002979FB" w:rsidP="00937B2C">
      <w:pPr>
        <w:pStyle w:val="af2"/>
        <w:numPr>
          <w:ilvl w:val="0"/>
          <w:numId w:val="13"/>
        </w:numPr>
        <w:spacing w:after="0" w:line="228" w:lineRule="auto"/>
        <w:ind w:left="0" w:firstLine="567"/>
        <w:jc w:val="both"/>
      </w:pPr>
      <w:r w:rsidRPr="0010693E">
        <w:t>В случае невозможности реализации, заложенных проектных решений, все изменения проекта долж</w:t>
      </w:r>
      <w:r w:rsidR="001B3650">
        <w:t xml:space="preserve">ны быть согласованы с филиалом </w:t>
      </w:r>
      <w:r w:rsidR="001B3650" w:rsidRPr="00FA15F2">
        <w:t>П</w:t>
      </w:r>
      <w:r w:rsidR="00F3274F" w:rsidRPr="00FA15F2">
        <w:t>АО «</w:t>
      </w:r>
      <w:proofErr w:type="spellStart"/>
      <w:r w:rsidR="00285143">
        <w:rPr>
          <w:lang w:val="ru-RU"/>
        </w:rPr>
        <w:t>Россети</w:t>
      </w:r>
      <w:proofErr w:type="spellEnd"/>
      <w:r w:rsidR="00F3274F" w:rsidRPr="00FA15F2">
        <w:t xml:space="preserve"> Центр</w:t>
      </w:r>
      <w:r w:rsidR="00FA15F2" w:rsidRPr="00FA15F2">
        <w:rPr>
          <w:lang w:val="ru-RU"/>
        </w:rPr>
        <w:t xml:space="preserve"> и Приволжь</w:t>
      </w:r>
      <w:r w:rsidR="0092706E">
        <w:rPr>
          <w:lang w:val="ru-RU"/>
        </w:rPr>
        <w:t>е</w:t>
      </w:r>
      <w:r w:rsidR="00F3274F" w:rsidRPr="00FA15F2">
        <w:t>» - «</w:t>
      </w:r>
      <w:r w:rsidR="00FA15F2" w:rsidRPr="00FA15F2">
        <w:rPr>
          <w:lang w:val="ru-RU"/>
        </w:rPr>
        <w:t>Рязань</w:t>
      </w:r>
      <w:proofErr w:type="spellStart"/>
      <w:r w:rsidR="00F3274F" w:rsidRPr="00FA15F2">
        <w:t>энерго</w:t>
      </w:r>
      <w:proofErr w:type="spellEnd"/>
      <w:r w:rsidRPr="00FA15F2">
        <w:t>» и отражены в рабочей документации.</w:t>
      </w:r>
    </w:p>
    <w:p w:rsidR="00E836D9" w:rsidRPr="0010693E" w:rsidRDefault="00E836D9" w:rsidP="008F5F56">
      <w:pPr>
        <w:tabs>
          <w:tab w:val="left" w:pos="454"/>
        </w:tabs>
        <w:jc w:val="both"/>
      </w:pPr>
    </w:p>
    <w:p w:rsidR="00B65EAC" w:rsidRPr="007D2BBA" w:rsidRDefault="001D414C" w:rsidP="00C56E99">
      <w:pPr>
        <w:pStyle w:val="10"/>
        <w:numPr>
          <w:ilvl w:val="0"/>
          <w:numId w:val="46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21" w:name="_Toc95921081"/>
      <w:r w:rsidR="009C13C0" w:rsidRPr="007D2BBA">
        <w:rPr>
          <w:iCs/>
          <w:sz w:val="28"/>
          <w:szCs w:val="28"/>
        </w:rPr>
        <w:t>Правила контроля и приемки работ</w:t>
      </w:r>
      <w:bookmarkEnd w:id="21"/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В процессе производства работ должно осуществляться ведение журнала выполнения работ, отражающего последовательность, сроки, качество работ, готовность отдельных участков, а также журнала авторского надзора проектной организации и заказчика.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Приемочный контроль качества осуществляется при завершении монтажа объекта.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Результаты приемочного контроля фиксируются в актах освидетельствования проведенных работ, в актах испытания объекта под нагрузкой и других документах, предусмотренных действующими нормативами по приемке строительных работ.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Руководители, участвующие в строительно-монтажных и пусконаладочных работа</w:t>
      </w:r>
      <w:r w:rsidR="001B3650">
        <w:t>х, совместно с представителями П</w:t>
      </w:r>
      <w:r w:rsidRPr="0010693E">
        <w:t>АО «</w:t>
      </w:r>
      <w:proofErr w:type="spellStart"/>
      <w:r w:rsidR="00285143">
        <w:rPr>
          <w:lang w:val="ru-RU"/>
        </w:rPr>
        <w:t>Россети</w:t>
      </w:r>
      <w:proofErr w:type="spellEnd"/>
      <w:r w:rsidR="00285143">
        <w:rPr>
          <w:lang w:val="ru-RU"/>
        </w:rPr>
        <w:t xml:space="preserve"> </w:t>
      </w:r>
      <w:r w:rsidRPr="0010693E">
        <w:t>Центр» проводят оперативный контроль качества выполняемых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работ.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 xml:space="preserve">Представители проектной организации вправе осуществлять авторский надзор за соответствием выполняемых работ проектной документации. 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 xml:space="preserve">Приемку строительно-монтажных и пусконаладочных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 xml:space="preserve">Подрядчик обязан предоставить акты выполненных работ, протокол испытаний и исполнительную документацию. 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Приемка выполненных работ осуществляется Заказчиком на основании предоставленной приемо-сдаточной документации.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B65EAC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и пусконаладочных работ возлагается на подрядную организацию.</w:t>
      </w:r>
    </w:p>
    <w:p w:rsidR="00D664B9" w:rsidRPr="0010693E" w:rsidRDefault="00D664B9" w:rsidP="008F5F56">
      <w:pPr>
        <w:tabs>
          <w:tab w:val="left" w:pos="567"/>
        </w:tabs>
        <w:spacing w:line="228" w:lineRule="auto"/>
        <w:jc w:val="both"/>
      </w:pPr>
    </w:p>
    <w:p w:rsidR="00D664B9" w:rsidRPr="007D2BBA" w:rsidRDefault="001D414C" w:rsidP="00C56E99">
      <w:pPr>
        <w:pStyle w:val="10"/>
        <w:numPr>
          <w:ilvl w:val="0"/>
          <w:numId w:val="46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22" w:name="_Toc95921082"/>
      <w:r w:rsidR="00D664B9" w:rsidRPr="007D2BBA">
        <w:rPr>
          <w:iCs/>
          <w:sz w:val="28"/>
          <w:szCs w:val="28"/>
        </w:rPr>
        <w:t>Исполнительная документация</w:t>
      </w:r>
      <w:bookmarkEnd w:id="22"/>
    </w:p>
    <w:p w:rsidR="00D664B9" w:rsidRPr="008B7B38" w:rsidRDefault="00D664B9" w:rsidP="00C56E99">
      <w:pPr>
        <w:pStyle w:val="af2"/>
        <w:numPr>
          <w:ilvl w:val="1"/>
          <w:numId w:val="46"/>
        </w:numPr>
        <w:spacing w:after="0" w:line="228" w:lineRule="auto"/>
        <w:jc w:val="both"/>
      </w:pPr>
      <w:r w:rsidRPr="008B7B38">
        <w:t>Состав исполнительной документации:</w:t>
      </w:r>
    </w:p>
    <w:p w:rsidR="00D664B9" w:rsidRPr="008B7B38" w:rsidRDefault="00D664B9" w:rsidP="008F5F56">
      <w:pPr>
        <w:pStyle w:val="ae"/>
        <w:numPr>
          <w:ilvl w:val="0"/>
          <w:numId w:val="4"/>
        </w:numPr>
        <w:tabs>
          <w:tab w:val="left" w:pos="993"/>
        </w:tabs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7B38">
        <w:rPr>
          <w:rFonts w:ascii="Times New Roman" w:hAnsi="Times New Roman"/>
          <w:sz w:val="24"/>
          <w:szCs w:val="24"/>
        </w:rPr>
        <w:t>Рабочие чертежи на строительство в объеме, полученном от Заказчика, откорректированные в соответствии с выполненными в натуре работами;</w:t>
      </w:r>
    </w:p>
    <w:p w:rsidR="00D664B9" w:rsidRPr="008B7B38" w:rsidRDefault="00D664B9" w:rsidP="008F5F56">
      <w:pPr>
        <w:pStyle w:val="ae"/>
        <w:numPr>
          <w:ilvl w:val="0"/>
          <w:numId w:val="4"/>
        </w:numPr>
        <w:tabs>
          <w:tab w:val="left" w:pos="993"/>
        </w:tabs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7B38">
        <w:rPr>
          <w:rFonts w:ascii="Times New Roman" w:hAnsi="Times New Roman"/>
          <w:sz w:val="24"/>
          <w:szCs w:val="24"/>
        </w:rPr>
        <w:t>Протоколы измерений;</w:t>
      </w:r>
    </w:p>
    <w:p w:rsidR="00D664B9" w:rsidRPr="008B7B38" w:rsidRDefault="00D664B9" w:rsidP="008F5F56">
      <w:pPr>
        <w:pStyle w:val="ae"/>
        <w:numPr>
          <w:ilvl w:val="0"/>
          <w:numId w:val="4"/>
        </w:numPr>
        <w:tabs>
          <w:tab w:val="left" w:pos="993"/>
        </w:tabs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7B38">
        <w:rPr>
          <w:rFonts w:ascii="Times New Roman" w:hAnsi="Times New Roman"/>
          <w:sz w:val="24"/>
          <w:szCs w:val="24"/>
        </w:rPr>
        <w:t>Сертификаты на используемое оборудование, кабельную продукцию и материалы.</w:t>
      </w:r>
    </w:p>
    <w:p w:rsidR="00D664B9" w:rsidRPr="008B7B38" w:rsidRDefault="00D664B9" w:rsidP="008F5F56">
      <w:pPr>
        <w:pStyle w:val="ae"/>
        <w:numPr>
          <w:ilvl w:val="0"/>
          <w:numId w:val="4"/>
        </w:numPr>
        <w:tabs>
          <w:tab w:val="left" w:pos="993"/>
        </w:tabs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7B38">
        <w:rPr>
          <w:rFonts w:ascii="Times New Roman" w:hAnsi="Times New Roman"/>
          <w:sz w:val="24"/>
          <w:szCs w:val="24"/>
        </w:rPr>
        <w:lastRenderedPageBreak/>
        <w:t>Исполнительная документация представляется в одном экземпляре в составе, предусмотренном «Единым руководством по составлению исполнительной документации на законченные строительством линейные сооружения проводной связи. Утв. зам. министра связи СССР, 01.10.91, М., СКТБ, 1990».</w:t>
      </w:r>
    </w:p>
    <w:p w:rsidR="00D664B9" w:rsidRPr="008B7B38" w:rsidRDefault="00D664B9" w:rsidP="00C56E99">
      <w:pPr>
        <w:pStyle w:val="af2"/>
        <w:numPr>
          <w:ilvl w:val="1"/>
          <w:numId w:val="46"/>
        </w:numPr>
        <w:spacing w:after="0" w:line="228" w:lineRule="auto"/>
        <w:ind w:left="0" w:firstLine="567"/>
        <w:jc w:val="both"/>
      </w:pPr>
      <w:r w:rsidRPr="008B7B38">
        <w:t>Исполнительная документация должна быть подписана главным инженером подрядной организации, а также должностными лицами, ответственными за достоверность приведенных в документации данных и согласована с проектной организацией.</w:t>
      </w:r>
    </w:p>
    <w:p w:rsidR="00B65EAC" w:rsidRPr="0010693E" w:rsidRDefault="00B65EAC" w:rsidP="00FE010A">
      <w:pPr>
        <w:pStyle w:val="20"/>
        <w:numPr>
          <w:ilvl w:val="0"/>
          <w:numId w:val="0"/>
        </w:numPr>
        <w:ind w:left="567"/>
      </w:pPr>
    </w:p>
    <w:p w:rsidR="00EE7280" w:rsidRPr="007D2BBA" w:rsidRDefault="001D414C" w:rsidP="00C56E99">
      <w:pPr>
        <w:pStyle w:val="10"/>
        <w:numPr>
          <w:ilvl w:val="0"/>
          <w:numId w:val="46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23" w:name="_Toc95921083"/>
      <w:r w:rsidR="00EE7280" w:rsidRPr="007D2BBA">
        <w:rPr>
          <w:iCs/>
          <w:sz w:val="28"/>
          <w:szCs w:val="28"/>
        </w:rPr>
        <w:t>Гарантия на выполненные работы</w:t>
      </w:r>
      <w:bookmarkEnd w:id="23"/>
    </w:p>
    <w:p w:rsidR="00D2407B" w:rsidRPr="00D2407B" w:rsidRDefault="00B76606" w:rsidP="00937B2C">
      <w:pPr>
        <w:pStyle w:val="af2"/>
        <w:numPr>
          <w:ilvl w:val="1"/>
          <w:numId w:val="15"/>
        </w:numPr>
        <w:spacing w:after="0" w:line="228" w:lineRule="auto"/>
        <w:ind w:left="0" w:firstLine="567"/>
        <w:jc w:val="both"/>
      </w:pPr>
      <w:r>
        <w:rPr>
          <w:lang w:val="ru-RU"/>
        </w:rPr>
        <w:t xml:space="preserve"> </w:t>
      </w:r>
      <w:r w:rsidR="009642C6" w:rsidRPr="0010693E">
        <w:t xml:space="preserve">Подрядчик должен гарантировать соответствие </w:t>
      </w:r>
      <w:r w:rsidR="00A04F87">
        <w:rPr>
          <w:lang w:val="ru-RU"/>
        </w:rPr>
        <w:t>выполненных работ</w:t>
      </w:r>
      <w:r w:rsidR="009642C6" w:rsidRPr="0010693E">
        <w:t xml:space="preserve"> требованиям нормативно-технической документации</w:t>
      </w:r>
      <w:r w:rsidR="00D2407B" w:rsidRPr="00D2407B">
        <w:rPr>
          <w:lang w:val="ru-RU"/>
        </w:rPr>
        <w:t>.</w:t>
      </w:r>
      <w:r w:rsidR="009642C6" w:rsidRPr="0010693E">
        <w:t xml:space="preserve"> </w:t>
      </w:r>
    </w:p>
    <w:p w:rsidR="009642C6" w:rsidRDefault="00B76606" w:rsidP="00937B2C">
      <w:pPr>
        <w:pStyle w:val="af2"/>
        <w:numPr>
          <w:ilvl w:val="1"/>
          <w:numId w:val="15"/>
        </w:numPr>
        <w:spacing w:after="0" w:line="228" w:lineRule="auto"/>
        <w:ind w:left="0" w:firstLine="567"/>
        <w:jc w:val="both"/>
      </w:pPr>
      <w:r>
        <w:rPr>
          <w:lang w:val="ru-RU"/>
        </w:rPr>
        <w:t xml:space="preserve"> </w:t>
      </w:r>
      <w:r w:rsidR="009642C6" w:rsidRPr="0010693E">
        <w:t xml:space="preserve">Гарантийный срок </w:t>
      </w:r>
      <w:r w:rsidR="00D2407B">
        <w:rPr>
          <w:lang w:val="ru-RU"/>
        </w:rPr>
        <w:t xml:space="preserve">выполненных работ </w:t>
      </w:r>
      <w:r w:rsidR="009642C6" w:rsidRPr="0010693E">
        <w:t xml:space="preserve">наступает с момента подписания сторонами Акта законченного строительством объекта </w:t>
      </w:r>
      <w:r w:rsidR="00A04F87">
        <w:rPr>
          <w:lang w:val="ru-RU"/>
        </w:rPr>
        <w:t xml:space="preserve">и составляет не менее </w:t>
      </w:r>
      <w:r w:rsidR="009642C6" w:rsidRPr="00153EE6">
        <w:t>12 месяцев</w:t>
      </w:r>
      <w:r w:rsidR="009642C6" w:rsidRPr="0010693E">
        <w:t>.</w:t>
      </w:r>
    </w:p>
    <w:p w:rsidR="00A04F87" w:rsidRPr="006B68E7" w:rsidRDefault="00A04F87" w:rsidP="00553E9D">
      <w:pPr>
        <w:pStyle w:val="ae"/>
        <w:numPr>
          <w:ilvl w:val="1"/>
          <w:numId w:val="15"/>
        </w:numPr>
        <w:suppressAutoHyphens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6B68E7">
        <w:rPr>
          <w:rFonts w:ascii="Times New Roman" w:eastAsia="Times New Roman" w:hAnsi="Times New Roman"/>
          <w:sz w:val="24"/>
          <w:szCs w:val="24"/>
          <w:lang w:eastAsia="x-none"/>
        </w:rPr>
        <w:t xml:space="preserve">В рамках гарантийного обслуживания осуществляются работы по устранению недостатков, выявленных при эксплуатации </w:t>
      </w:r>
      <w:r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с </w:t>
      </w:r>
      <w:r w:rsidRPr="006B68E7">
        <w:rPr>
          <w:rFonts w:ascii="Times New Roman" w:eastAsia="Times New Roman" w:hAnsi="Times New Roman"/>
          <w:sz w:val="24"/>
          <w:szCs w:val="24"/>
          <w:lang w:eastAsia="x-none"/>
        </w:rPr>
        <w:t>внесение</w:t>
      </w:r>
      <w:r>
        <w:rPr>
          <w:rFonts w:ascii="Times New Roman" w:eastAsia="Times New Roman" w:hAnsi="Times New Roman"/>
          <w:sz w:val="24"/>
          <w:szCs w:val="24"/>
          <w:lang w:val="ru-RU" w:eastAsia="x-none"/>
        </w:rPr>
        <w:t>м</w:t>
      </w:r>
      <w:r w:rsidRPr="006B68E7">
        <w:rPr>
          <w:rFonts w:ascii="Times New Roman" w:eastAsia="Times New Roman" w:hAnsi="Times New Roman"/>
          <w:sz w:val="24"/>
          <w:szCs w:val="24"/>
          <w:lang w:eastAsia="x-none"/>
        </w:rPr>
        <w:t xml:space="preserve"> необходимых изменений в рабочую документацию </w:t>
      </w:r>
      <w:r>
        <w:rPr>
          <w:rFonts w:ascii="Times New Roman" w:eastAsia="Times New Roman" w:hAnsi="Times New Roman"/>
          <w:sz w:val="24"/>
          <w:szCs w:val="24"/>
          <w:lang w:val="ru-RU" w:eastAsia="x-none"/>
        </w:rPr>
        <w:t>по проекту</w:t>
      </w:r>
      <w:r w:rsidRPr="006B68E7">
        <w:rPr>
          <w:rFonts w:ascii="Times New Roman" w:eastAsia="Times New Roman" w:hAnsi="Times New Roman"/>
          <w:sz w:val="24"/>
          <w:szCs w:val="24"/>
          <w:lang w:eastAsia="x-none"/>
        </w:rPr>
        <w:t>.</w:t>
      </w:r>
    </w:p>
    <w:p w:rsidR="00927843" w:rsidRPr="007D2BBA" w:rsidRDefault="001D414C" w:rsidP="00C56E99">
      <w:pPr>
        <w:pStyle w:val="10"/>
        <w:numPr>
          <w:ilvl w:val="0"/>
          <w:numId w:val="46"/>
        </w:numPr>
        <w:rPr>
          <w:iCs/>
          <w:sz w:val="28"/>
          <w:szCs w:val="28"/>
        </w:rPr>
      </w:pPr>
      <w:bookmarkStart w:id="24" w:name="_Toc212953454"/>
      <w:r>
        <w:rPr>
          <w:iCs/>
          <w:sz w:val="28"/>
          <w:szCs w:val="28"/>
          <w:lang w:val="ru-RU"/>
        </w:rPr>
        <w:t xml:space="preserve"> </w:t>
      </w:r>
      <w:bookmarkStart w:id="25" w:name="_Toc95921084"/>
      <w:r w:rsidR="00927843" w:rsidRPr="007D2BBA">
        <w:rPr>
          <w:iCs/>
          <w:sz w:val="28"/>
          <w:szCs w:val="28"/>
        </w:rPr>
        <w:t>Порядок и условия оплаты</w:t>
      </w:r>
      <w:bookmarkEnd w:id="24"/>
      <w:bookmarkEnd w:id="25"/>
    </w:p>
    <w:p w:rsidR="002E0B38" w:rsidRDefault="00D2407B" w:rsidP="00C56E99">
      <w:pPr>
        <w:pStyle w:val="20"/>
        <w:numPr>
          <w:ilvl w:val="1"/>
          <w:numId w:val="46"/>
        </w:numPr>
        <w:ind w:left="0" w:firstLine="360"/>
      </w:pPr>
      <w:r w:rsidRPr="00D2407B">
        <w:t xml:space="preserve"> </w:t>
      </w:r>
      <w:r w:rsidR="0069070C" w:rsidRPr="0069070C">
        <w:t xml:space="preserve">Оплата работ по договору осуществляется путем безналичного расчета в течение </w:t>
      </w:r>
      <w:r w:rsidR="00D33DEF" w:rsidRPr="00D33DEF">
        <w:t>7</w:t>
      </w:r>
      <w:r w:rsidR="0069070C" w:rsidRPr="0069070C">
        <w:t xml:space="preserve"> (</w:t>
      </w:r>
      <w:r w:rsidR="00D33DEF">
        <w:t>сем</w:t>
      </w:r>
      <w:r w:rsidR="0069070C" w:rsidRPr="0069070C">
        <w:t xml:space="preserve">и) </w:t>
      </w:r>
      <w:r w:rsidR="00D33DEF">
        <w:t>рабочих</w:t>
      </w:r>
      <w:r w:rsidR="0069070C" w:rsidRPr="0069070C">
        <w:t xml:space="preserve"> дней с даты подписания Заказчиком соответствующих актов сдачи-приемки выполненных работ и получения счетов-фактур</w:t>
      </w:r>
      <w:r w:rsidR="002E0B38" w:rsidRPr="00D2407B">
        <w:t>.</w:t>
      </w:r>
    </w:p>
    <w:p w:rsidR="0050545A" w:rsidRDefault="0050545A" w:rsidP="008F5F56">
      <w:pPr>
        <w:widowControl w:val="0"/>
        <w:tabs>
          <w:tab w:val="left" w:pos="0"/>
        </w:tabs>
        <w:autoSpaceDE w:val="0"/>
        <w:autoSpaceDN w:val="0"/>
        <w:adjustRightInd w:val="0"/>
        <w:spacing w:line="228" w:lineRule="auto"/>
        <w:jc w:val="both"/>
        <w:rPr>
          <w:b/>
          <w:color w:val="000000"/>
          <w:lang w:val="x-none"/>
        </w:rPr>
      </w:pPr>
    </w:p>
    <w:p w:rsidR="00E40503" w:rsidRPr="00D2407B" w:rsidRDefault="00E40503" w:rsidP="008F5F56">
      <w:pPr>
        <w:widowControl w:val="0"/>
        <w:tabs>
          <w:tab w:val="left" w:pos="0"/>
        </w:tabs>
        <w:autoSpaceDE w:val="0"/>
        <w:autoSpaceDN w:val="0"/>
        <w:adjustRightInd w:val="0"/>
        <w:spacing w:line="228" w:lineRule="auto"/>
        <w:jc w:val="both"/>
        <w:rPr>
          <w:b/>
          <w:color w:val="000000"/>
          <w:lang w:val="x-none"/>
        </w:rPr>
      </w:pPr>
    </w:p>
    <w:bookmarkEnd w:id="6"/>
    <w:p w:rsidR="00D2407B" w:rsidRDefault="001D414C" w:rsidP="00C56E99">
      <w:pPr>
        <w:pStyle w:val="10"/>
        <w:numPr>
          <w:ilvl w:val="0"/>
          <w:numId w:val="46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26" w:name="_Toc95921085"/>
      <w:r w:rsidR="00D2407B" w:rsidRPr="007D2BBA">
        <w:rPr>
          <w:iCs/>
          <w:sz w:val="28"/>
          <w:szCs w:val="28"/>
        </w:rPr>
        <w:t>Особые условия</w:t>
      </w:r>
      <w:bookmarkEnd w:id="26"/>
    </w:p>
    <w:p w:rsidR="00D41A81" w:rsidRPr="00D41A81" w:rsidRDefault="00D41A81" w:rsidP="00D41A81">
      <w:pPr>
        <w:pStyle w:val="a"/>
        <w:numPr>
          <w:ilvl w:val="1"/>
          <w:numId w:val="46"/>
        </w:numPr>
        <w:spacing w:line="264" w:lineRule="auto"/>
        <w:ind w:left="0" w:firstLine="426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bCs/>
          <w:lang w:val="ru-RU"/>
        </w:rPr>
        <w:t xml:space="preserve"> </w:t>
      </w:r>
      <w:r w:rsidRPr="00D41A81">
        <w:rPr>
          <w:rFonts w:ascii="Times New Roman" w:hAnsi="Times New Roman"/>
          <w:b w:val="0"/>
          <w:bCs/>
        </w:rPr>
        <w:t>Работы по корректировке существующей проектной документации либо разработке новой проектной документации выполнить организацией, имеющей соответствующие разрешающие док</w:t>
      </w:r>
      <w:r>
        <w:rPr>
          <w:rFonts w:ascii="Times New Roman" w:hAnsi="Times New Roman"/>
          <w:b w:val="0"/>
          <w:bCs/>
        </w:rPr>
        <w:t>ументы (допуски СРО, лицензии).</w:t>
      </w:r>
    </w:p>
    <w:p w:rsidR="00D41A81" w:rsidRPr="00D41A81" w:rsidRDefault="00D41A81" w:rsidP="00D41A81">
      <w:pPr>
        <w:pStyle w:val="a"/>
        <w:numPr>
          <w:ilvl w:val="1"/>
          <w:numId w:val="46"/>
        </w:numPr>
        <w:spacing w:line="264" w:lineRule="auto"/>
        <w:ind w:left="0" w:firstLine="426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  <w:lang w:val="ru-RU"/>
        </w:rPr>
        <w:t xml:space="preserve"> </w:t>
      </w:r>
      <w:r w:rsidRPr="00D41A81">
        <w:rPr>
          <w:rFonts w:ascii="Times New Roman" w:hAnsi="Times New Roman"/>
          <w:b w:val="0"/>
          <w:bCs/>
        </w:rPr>
        <w:t>Сроки выполнения и согласования ПСД в филиале не должны превышать один календарный меся</w:t>
      </w:r>
      <w:r>
        <w:rPr>
          <w:rFonts w:ascii="Times New Roman" w:hAnsi="Times New Roman"/>
          <w:b w:val="0"/>
          <w:bCs/>
        </w:rPr>
        <w:t>ц с момента подписания договора.</w:t>
      </w:r>
    </w:p>
    <w:p w:rsidR="00D41A81" w:rsidRPr="00D41A81" w:rsidRDefault="00D41A81" w:rsidP="00D41A81">
      <w:pPr>
        <w:pStyle w:val="a"/>
        <w:numPr>
          <w:ilvl w:val="1"/>
          <w:numId w:val="46"/>
        </w:numPr>
        <w:spacing w:line="264" w:lineRule="auto"/>
        <w:ind w:left="0" w:firstLine="426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  <w:lang w:val="ru-RU"/>
        </w:rPr>
        <w:t xml:space="preserve"> </w:t>
      </w:r>
      <w:r w:rsidRPr="00D41A81">
        <w:rPr>
          <w:rFonts w:ascii="Times New Roman" w:hAnsi="Times New Roman"/>
          <w:b w:val="0"/>
          <w:bCs/>
        </w:rPr>
        <w:t>Стоимость изменений (корректировки ПСД или разработка новой, ее согласования и т.д.) должна быть включена в стоимость поставки оборудования и выполняемых работ, при этом общая стоимость поставляемого оборудования и выполняемых работ совместно с корректировкой существующей проектной документации либо разработкой новой проектной документации не должна превышать предельную стоимость закупки.</w:t>
      </w:r>
    </w:p>
    <w:p w:rsidR="00D41A81" w:rsidRPr="00D41A81" w:rsidRDefault="00D41A81" w:rsidP="00D41A81">
      <w:pPr>
        <w:pStyle w:val="a"/>
        <w:numPr>
          <w:ilvl w:val="1"/>
          <w:numId w:val="46"/>
        </w:numPr>
        <w:spacing w:line="264" w:lineRule="auto"/>
        <w:ind w:left="0" w:firstLine="426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  <w:lang w:val="ru-RU"/>
        </w:rPr>
        <w:t xml:space="preserve"> </w:t>
      </w:r>
      <w:r w:rsidRPr="00D41A81">
        <w:rPr>
          <w:rFonts w:ascii="Times New Roman" w:hAnsi="Times New Roman"/>
          <w:b w:val="0"/>
          <w:bCs/>
        </w:rPr>
        <w:t>Все остальные вопросы, не отмеченные в настоящем Техническом задании, выясняются и решаются на стадии строительства и пуско-наладочных работ сети, оформляются в письменной форме за подписью обеих сторон и при необходимости вносятся изменения в проект.</w:t>
      </w:r>
    </w:p>
    <w:p w:rsidR="00D41A81" w:rsidRPr="00D41A81" w:rsidRDefault="00D41A81" w:rsidP="00D41A81">
      <w:pPr>
        <w:pStyle w:val="a"/>
        <w:keepLines/>
        <w:numPr>
          <w:ilvl w:val="1"/>
          <w:numId w:val="46"/>
        </w:numPr>
        <w:tabs>
          <w:tab w:val="left" w:pos="970"/>
        </w:tabs>
        <w:spacing w:line="264" w:lineRule="auto"/>
        <w:ind w:left="0" w:firstLine="426"/>
        <w:jc w:val="both"/>
        <w:rPr>
          <w:rFonts w:ascii="Times New Roman" w:hAnsi="Times New Roman"/>
          <w:b w:val="0"/>
          <w:lang w:eastAsia="x-none"/>
        </w:rPr>
      </w:pPr>
      <w:r w:rsidRPr="00D41A81">
        <w:rPr>
          <w:rFonts w:ascii="Times New Roman" w:hAnsi="Times New Roman"/>
          <w:b w:val="0"/>
          <w:bCs/>
        </w:rPr>
        <w:t>Проведение обучения 2 сотрудников заказчика для установки и администрирования комплекса УАТС на площадке заказчика</w:t>
      </w:r>
      <w:r>
        <w:rPr>
          <w:rFonts w:ascii="Times New Roman" w:hAnsi="Times New Roman"/>
          <w:b w:val="0"/>
          <w:bCs/>
          <w:lang w:val="ru-RU"/>
        </w:rPr>
        <w:t>.</w:t>
      </w:r>
    </w:p>
    <w:p w:rsidR="0051023E" w:rsidRPr="00D41A81" w:rsidRDefault="0051023E" w:rsidP="00D41A81">
      <w:pPr>
        <w:pStyle w:val="ae"/>
        <w:spacing w:after="0" w:line="240" w:lineRule="auto"/>
        <w:ind w:left="1702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51023E" w:rsidRPr="000A472F" w:rsidRDefault="003F2A2D" w:rsidP="00EE53C0">
      <w:pPr>
        <w:pStyle w:val="a"/>
        <w:numPr>
          <w:ilvl w:val="0"/>
          <w:numId w:val="0"/>
        </w:numPr>
        <w:spacing w:line="264" w:lineRule="auto"/>
        <w:ind w:left="360" w:hanging="360"/>
        <w:jc w:val="both"/>
        <w:rPr>
          <w:b w:val="0"/>
          <w:color w:val="000000"/>
        </w:rPr>
      </w:pPr>
      <w:r>
        <w:rPr>
          <w:lang w:eastAsia="x-none"/>
        </w:rPr>
        <w:tab/>
      </w:r>
      <w:r w:rsidR="00DE5155" w:rsidRPr="003F2A2D">
        <w:rPr>
          <w:lang w:eastAsia="x-none"/>
        </w:rPr>
        <w:br w:type="page"/>
      </w:r>
      <w:r w:rsidR="00005ECA" w:rsidRPr="00005ECA">
        <w:rPr>
          <w:lang w:eastAsia="x-none"/>
        </w:rPr>
        <w:lastRenderedPageBreak/>
        <w:t xml:space="preserve"> </w:t>
      </w:r>
    </w:p>
    <w:p w:rsidR="00CF64CB" w:rsidRDefault="00CF64CB" w:rsidP="008F5F56">
      <w:pPr>
        <w:jc w:val="right"/>
        <w:rPr>
          <w:b/>
          <w:color w:val="000000"/>
        </w:rPr>
      </w:pPr>
      <w:r w:rsidRPr="000A472F">
        <w:rPr>
          <w:b/>
          <w:color w:val="000000"/>
        </w:rPr>
        <w:t>Приложение №</w:t>
      </w:r>
      <w:r>
        <w:rPr>
          <w:b/>
          <w:color w:val="000000"/>
        </w:rPr>
        <w:t xml:space="preserve"> 1</w:t>
      </w:r>
    </w:p>
    <w:p w:rsidR="00CF64CB" w:rsidRDefault="00CF64CB" w:rsidP="008F5F56">
      <w:pPr>
        <w:jc w:val="center"/>
        <w:rPr>
          <w:b/>
          <w:color w:val="000000"/>
        </w:rPr>
      </w:pPr>
      <w:r>
        <w:rPr>
          <w:b/>
          <w:color w:val="000000"/>
        </w:rPr>
        <w:t>ПЕРЕЧЕНЬ ОБОРУДОВАНИЯ</w:t>
      </w:r>
      <w:r w:rsidR="001963A2">
        <w:rPr>
          <w:b/>
          <w:color w:val="000000"/>
        </w:rPr>
        <w:t xml:space="preserve"> И МАТЕРИАЛОВ</w:t>
      </w:r>
    </w:p>
    <w:p w:rsidR="009A02A5" w:rsidRDefault="009A02A5" w:rsidP="009A02A5">
      <w:pPr>
        <w:rPr>
          <w:b/>
          <w:color w:val="000000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718"/>
        <w:gridCol w:w="7782"/>
        <w:gridCol w:w="993"/>
      </w:tblGrid>
      <w:tr w:rsidR="00543F00" w:rsidRPr="00FE6100" w:rsidTr="00F8385D">
        <w:trPr>
          <w:trHeight w:val="90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Наименование продукции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E928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ИТОГО кол-во, ед.</w:t>
            </w:r>
          </w:p>
        </w:tc>
      </w:tr>
      <w:tr w:rsidR="00543F00" w:rsidRPr="00FE6100" w:rsidTr="00543F00">
        <w:trPr>
          <w:trHeight w:val="42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</w:tcPr>
          <w:p w:rsidR="00543F00" w:rsidRPr="00FE6100" w:rsidRDefault="00543F00" w:rsidP="00E928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Диспетчерский сегмент УПАТС</w:t>
            </w:r>
          </w:p>
        </w:tc>
      </w:tr>
      <w:tr w:rsidR="00543F00" w:rsidRPr="00FE6100" w:rsidTr="00543F00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3F00" w:rsidRPr="00FE6100" w:rsidRDefault="00543F00" w:rsidP="00E9285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43F00" w:rsidRDefault="00543F00" w:rsidP="00543F0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Комплект оборудования и ПО системы диспетчерской телефонной связи</w:t>
            </w:r>
          </w:p>
          <w:p w:rsidR="00543F00" w:rsidRPr="00FE6100" w:rsidRDefault="00543F00" w:rsidP="00543F0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УПАТС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Eltex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ECSS-10 и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транковый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шлюз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Опция ECSS-SC-14 на 100 абонентов и 40 одновременных соединений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Опция ECSS-C-10 на 10 одновременных соединений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543F00" w:rsidRPr="00FE6100" w:rsidTr="006940D6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Расширение Опции ECSS-SC-1X: Опция ECSS-REC-1 на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поканальную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запись разговоров, 100 каналов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Опция ECSS-IVR для активации функционала голосового меню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Расширение Опции ECSS-SC-1X: Опция ECSS-BAS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184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Расширение Опции ECSS-SC-1X: Опция ECSS-BAS+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184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Расширение Опции ECSS-SC-1X: Опция ECSS-ADV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184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E9285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9D7A56" w:rsidRDefault="00543F00" w:rsidP="00E9285E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Резервирование</w:t>
            </w:r>
            <w:r w:rsidRPr="009D7A56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active-active </w:t>
            </w:r>
            <w:r w:rsidRPr="009D7A5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ECSS-RSL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Токен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для активации лицензии ECSS-10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AuP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543F00" w:rsidRPr="00FE6100" w:rsidTr="006940D6">
        <w:trPr>
          <w:trHeight w:val="76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1.10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Шасси цифрового шлюза SMG-1016M: 4 слота для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субмодулей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C4Е1, 6 слотов для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субмодулей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SM-VP-M300, 2 слота для модулей питания PM160-220/12 и PM100-48/12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Субмодуль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SM-VP-M300 с поддержкой до 128 каналов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VoIP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(G.711)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1.12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Субмодуль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9D7A56">
              <w:rPr>
                <w:rFonts w:ascii="Calibri" w:hAnsi="Calibri" w:cs="Calibri"/>
                <w:b/>
                <w:sz w:val="20"/>
                <w:szCs w:val="20"/>
              </w:rPr>
              <w:t>С4Е1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на 4 канала Е1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Модуль питания PM160-220/12, 220V AC, 160W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543F00" w:rsidRPr="00FE6100" w:rsidTr="006940D6">
        <w:trPr>
          <w:trHeight w:val="76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Шасси цифрового шлюза SMG-1016M: 4 слота для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субмодулей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C4Е1, 6 слотов для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субмодулей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SM-VP-M300, 2 слота для модулей питания PM160-220/12 и PM100-48/12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1.15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Субмодуль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SM-VP-M300 с поддержкой до 128 каналов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VoIP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(G.711)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Субмодуль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9D7A56">
              <w:rPr>
                <w:rFonts w:ascii="Calibri" w:hAnsi="Calibri" w:cs="Calibri"/>
                <w:b/>
                <w:sz w:val="20"/>
                <w:szCs w:val="20"/>
              </w:rPr>
              <w:t>С4Е1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на 4 канала Е1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Модуль питания PM160-220/12, 220V AC, 160W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Кабель от АТС до кросса – 20 м. (18х2)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1.19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Токен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для активации лицензии ECSS-10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AuP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1.20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Опция ECSS-AP-100 на автоматическое конфигурирование 100 абонентских устройств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543F00" w:rsidRPr="00FE6100" w:rsidTr="006940D6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1.21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Сертификат на консультационные услуги по вопросам эксплуатации оборудования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Eltex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- SMG-1016M -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безлимитное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количество обращений 24х7, 3 календарных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76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Сертификат на услугу по отправке оборудования на подмену на следующий рабочий день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next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business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shiping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) в случае выхода из строя оборудования, SMG-1016M, 3 календарных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Сертификат на консультационные услуги по вопросам эксплуатации оборудования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Eltex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- SM-VP-M300 -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безлимитное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количество обращений 24х7, 3 календарных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76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543F00">
            <w:pPr>
              <w:ind w:right="17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Сертификат на услугу по отправке оборудования на подмену на следующий рабочий день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next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business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shiping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) в случае выхода из строя оборудования, SM-VP-M300, 3 календарных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ind w:right="176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Сертификат на консультационные услуги по вопросам эксплуатации оборудования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Eltex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- С4Е1 -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безлимитное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количество обращений 24х7, 3 календарных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6940D6">
        <w:trPr>
          <w:trHeight w:val="76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1.26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Сертификат на услугу по отправке оборудования на подмену на следующий рабочий день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next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business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shiping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) в случае выхода из строя оборудования, С4Е1, 3 календарных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6940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Консультационные услуги по вопросам эксплуатации оборудования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Eltex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пакет ADVANCED-15: 24х7, 3 месяца, 30 обращений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43F00" w:rsidRPr="00FE6100" w:rsidTr="00543F00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3F00" w:rsidRPr="00FE6100" w:rsidRDefault="00543F00" w:rsidP="009D7A5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43F00" w:rsidRPr="00FE6100" w:rsidRDefault="00543F00" w:rsidP="00543F0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Комплект GSM-шлюз</w:t>
            </w:r>
          </w:p>
        </w:tc>
      </w:tr>
      <w:tr w:rsidR="00543F00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1E1DC7" w:rsidRDefault="00543F00" w:rsidP="009D7A56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1E1DC7">
              <w:rPr>
                <w:rFonts w:ascii="Calibri" w:hAnsi="Calibri" w:cs="Calibri"/>
                <w:b/>
                <w:sz w:val="20"/>
                <w:szCs w:val="20"/>
              </w:rPr>
              <w:t>GoIP</w:t>
            </w:r>
            <w:proofErr w:type="spellEnd"/>
            <w:r w:rsidRPr="001E1DC7">
              <w:rPr>
                <w:rFonts w:ascii="Calibri" w:hAnsi="Calibri" w:cs="Calibri"/>
                <w:b/>
                <w:sz w:val="20"/>
                <w:szCs w:val="20"/>
              </w:rPr>
              <w:t xml:space="preserve"> 32 - GSM-шлюз на 32 сим-карты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543F00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00" w:rsidRPr="001E1DC7" w:rsidRDefault="00543F00" w:rsidP="009D7A56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1E1DC7">
              <w:rPr>
                <w:rFonts w:ascii="Calibri" w:hAnsi="Calibri" w:cs="Calibri"/>
                <w:b/>
                <w:sz w:val="20"/>
                <w:szCs w:val="20"/>
              </w:rPr>
              <w:t>GoIP</w:t>
            </w:r>
            <w:proofErr w:type="spellEnd"/>
            <w:r w:rsidRPr="001E1DC7">
              <w:rPr>
                <w:rFonts w:ascii="Calibri" w:hAnsi="Calibri" w:cs="Calibri"/>
                <w:b/>
                <w:sz w:val="20"/>
                <w:szCs w:val="20"/>
              </w:rPr>
              <w:t xml:space="preserve"> 32 - GSM-шлюз на 32 сим-карты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F00" w:rsidRPr="00FE6100" w:rsidRDefault="00543F00" w:rsidP="009D7A5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385D" w:rsidRPr="00FE6100" w:rsidRDefault="00F8385D" w:rsidP="00F8385D">
            <w:pPr>
              <w:ind w:right="318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Оконечные устройства диспетчеров ОТУ ОС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Телефон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Модуль расширения BLF-кнопок с цветным 4,3" LCD-дисплеем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EXP43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Блок питания 2A, для телефона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</w:p>
          <w:p w:rsidR="00F8385D" w:rsidRPr="009D7A56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D7A56">
              <w:rPr>
                <w:rFonts w:ascii="Calibri" w:hAnsi="Calibri" w:cs="Calibri"/>
                <w:b/>
                <w:bCs/>
                <w:sz w:val="20"/>
                <w:szCs w:val="20"/>
              </w:rPr>
              <w:t>(</w:t>
            </w:r>
            <w:r w:rsidRPr="009D7A56">
              <w:rPr>
                <w:rFonts w:ascii="Calibri" w:hAnsi="Calibri" w:cs="Calibri"/>
                <w:b/>
                <w:sz w:val="20"/>
                <w:szCs w:val="20"/>
              </w:rPr>
              <w:t>OH-1015A0502000U-VDE)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Коммутационныи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̆ шнур категории 5e U/UTP, LSZH, 3 м, черный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Оконечные устройства диспетчеров ОТУ РС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F8385D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Телефон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Модуль расширения BLF-кнопок с цветным 4,3" LCD-дисплеем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EXP43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Блок питания 2A, для телефона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</w:p>
          <w:p w:rsidR="00F8385D" w:rsidRPr="009D7A56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D7A56">
              <w:rPr>
                <w:rFonts w:ascii="Calibri" w:hAnsi="Calibri" w:cs="Calibri"/>
                <w:b/>
                <w:bCs/>
                <w:sz w:val="20"/>
                <w:szCs w:val="20"/>
              </w:rPr>
              <w:t>(</w:t>
            </w:r>
            <w:r w:rsidRPr="009D7A56">
              <w:rPr>
                <w:rFonts w:ascii="Calibri" w:hAnsi="Calibri" w:cs="Calibri"/>
                <w:b/>
                <w:sz w:val="20"/>
                <w:szCs w:val="20"/>
              </w:rPr>
              <w:t>OH-1015A0502000U-VDE)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Телефон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Модуль расширения BLF-кнопок с цветным 4,3" LCD-дисплеем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EXP43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Блок питания 2A, для телефона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</w:p>
          <w:p w:rsidR="00F8385D" w:rsidRPr="009D7A56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D7A56">
              <w:rPr>
                <w:rFonts w:ascii="Calibri" w:hAnsi="Calibri" w:cs="Calibri"/>
                <w:b/>
                <w:bCs/>
                <w:sz w:val="20"/>
                <w:szCs w:val="20"/>
              </w:rPr>
              <w:t>(</w:t>
            </w:r>
            <w:r w:rsidRPr="009D7A56">
              <w:rPr>
                <w:rFonts w:ascii="Calibri" w:hAnsi="Calibri" w:cs="Calibri"/>
                <w:b/>
                <w:sz w:val="20"/>
                <w:szCs w:val="20"/>
              </w:rPr>
              <w:t>OH-1015A0502000U-VDE)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.7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Коммутационныи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̆ шнур категории 5e U/UTP, LSZH, 3 м, черный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Оконечные устройства старшего диспетчера ОТУ РС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Телефон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Модуль расширения BLF-кнопок с цветным 4,3" LCD-дисплеем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EXP43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Блок питания 2A, для телефона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</w:p>
          <w:p w:rsidR="00F8385D" w:rsidRPr="009D7A56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D7A56">
              <w:rPr>
                <w:rFonts w:ascii="Calibri" w:hAnsi="Calibri" w:cs="Calibri"/>
                <w:b/>
                <w:bCs/>
                <w:sz w:val="20"/>
                <w:szCs w:val="20"/>
              </w:rPr>
              <w:t>(</w:t>
            </w:r>
            <w:r w:rsidRPr="009D7A56">
              <w:rPr>
                <w:rFonts w:ascii="Calibri" w:hAnsi="Calibri" w:cs="Calibri"/>
                <w:b/>
                <w:sz w:val="20"/>
                <w:szCs w:val="20"/>
              </w:rPr>
              <w:t>OH-1015A0502000U-VDE)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Коммутационныи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̆ шнур категории 5e U/UTP, LSZH, 3 м, черный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Оконечные устройства диспетчера ОСО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Телефон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Модуль расширения BLF-кнопок с цветным 4,3" LCD-дисплеем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EXP43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Блок питания 2A, для телефона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  <w:r w:rsidRPr="009D7A5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:rsidR="00F8385D" w:rsidRPr="009D7A56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D7A56">
              <w:rPr>
                <w:rFonts w:ascii="Calibri" w:hAnsi="Calibri" w:cs="Calibri"/>
                <w:b/>
                <w:bCs/>
                <w:sz w:val="20"/>
                <w:szCs w:val="20"/>
              </w:rPr>
              <w:t>(</w:t>
            </w:r>
            <w:r w:rsidRPr="009D7A56">
              <w:rPr>
                <w:rFonts w:ascii="Calibri" w:hAnsi="Calibri" w:cs="Calibri"/>
                <w:b/>
                <w:sz w:val="20"/>
                <w:szCs w:val="20"/>
              </w:rPr>
              <w:t>OH-1015A0502000U-VDE)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Коммутационныи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̆ шнур категории 5e U/UTP, LSZH, 3 м, черный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Оконечные устройства сотрудников ЦУС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Телефон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SIP-T31P </w:t>
            </w:r>
            <w:r w:rsidRPr="00FE6100"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  <w:t>с БП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Коммутационныи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̆ шнур категории 5e U/UTP, LSZH, 3 м, черный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Оконечные устройства дежурного/оперативного персонала на ПС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Телефон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SIP-T31P </w:t>
            </w:r>
            <w:r w:rsidRPr="00FE6100"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  <w:t>с БП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Коммутационныи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̆ шнур категории 5e U/UTP, LSZH, 3 м, черный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Оконечные устройства дежурного/оперативного персонала в РЭС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Телефон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SIP-T33G </w:t>
            </w:r>
            <w:r w:rsidRPr="00FE6100"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  <w:t>с БП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Коммутационныи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̆ шнур категории 5e U/UTP, LSZH, 3 м, черный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Лицензия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YDMP Basic Package (100 licenses) 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на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100 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Гарнитура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BH72 with Charging Stand UC Black USB-A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Гарнитура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спикерфон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) CP900 with dongle UC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Гарнитура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BH72 with Charging Stand UC Black USB-A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6940D6">
        <w:trPr>
          <w:trHeight w:val="40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8385D" w:rsidRPr="00F8385D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Корпоративный сегмент УПАТС</w:t>
            </w:r>
          </w:p>
        </w:tc>
      </w:tr>
      <w:tr w:rsidR="00F8385D" w:rsidRPr="00FE6100" w:rsidTr="006940D6">
        <w:trPr>
          <w:trHeight w:val="3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Комплект оборудования и ПО системы корпоративной телефонной связи УПАТС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Eltex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SMG-500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IP АТС SMG-500: 250 SIP абонентов с опциональным расширением до 500, 4 порта 10/100/1000Base-T (RJ-45), 2 порта USB 2.0, до 4 портов Е1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Субмодуль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SM-VP-M300 с поддержкой до 128 каналов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VoIP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(G.711)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10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Субмодуль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на 4 канала Е1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Опция SMG500-PBX-250 для активации модуля ECSS-10 на 250 SIP-регистраций с поддержкой функции BLF на цифровом шлюзе SMG-500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Опция SMG500-REC для активации функционала централизованной записи разговоров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CallRecording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) на цифровом шлюзе SMG-500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IP АТС SMG-500: 250 SIP абонентов с опциональным расширением до 500, 4 порта 10/100/1000Base-T (RJ-45), 2 порта USB 2.0, до 4 портов Е1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.7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Субмодуль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SM-VP-M300 с поддержкой до 128 каналов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VoIP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(G.711)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.8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Субмодуль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на 4 канала Е1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10.9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Токен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для активации лицензии ECSS-10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AuP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33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10.10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Опция ECSS-AP-100 на автоматическое конфигурирование 100 абонентских устройств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Сертификат на консультационные услуги по вопросам эксплуатации оборудования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Eltex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- SMG-500 -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безлимитное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количество обращений 24х7, 3 календарных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76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Сертификат на услугу по отправке оборудования на подмену на следующий рабочий день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next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business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shiping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) в случае выхода из строя оборудования, SMG-500, 3 календарных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Сертификат на консультационные услуги по вопросам эксплуатации оборудования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Eltex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- SM-VP-M300 -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безлимитное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количество обращений 24х7, 3 календарных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76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Сертификат на услугу по отправке оборудования на подмену на следующий рабочий день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next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business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shiping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) в случае выхода из строя оборудования, SM-VP-M300, 3 календарных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Сертификат на консультационные услуги по вопросам эксплуатации оборудования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Eltex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- С4Е1 -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безлимитное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количество обращений 24х7, 3 календарных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76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Сертификат на услугу по отправке оборудования на подмену на следующий рабочий день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next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business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shiping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) в случае выхода из строя оборудования, С4Е1, 3 календарных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Оконечные устройства сотрудников филиала, SIP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Телефон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Модуль расширения BLF-кнопок с цветным 4,3" LCD-дисплеем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EXP43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Блок питания 2A, для телефона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</w:p>
          <w:p w:rsidR="00F8385D" w:rsidRPr="009D7A56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9D7A56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(</w:t>
            </w:r>
            <w:r w:rsidRPr="009D7A56">
              <w:rPr>
                <w:rFonts w:ascii="Calibri" w:hAnsi="Calibri" w:cs="Calibri"/>
                <w:b/>
                <w:sz w:val="20"/>
                <w:szCs w:val="20"/>
              </w:rPr>
              <w:t>OH-1015A0502000U-VDE</w:t>
            </w:r>
            <w:r w:rsidRPr="009D7A5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Телефон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SIP-T31P </w:t>
            </w:r>
            <w:r w:rsidRPr="00FE6100"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  <w:t>с БП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250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Телефон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SIP-T58W Pro with camera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Модуль расширения BLF-кнопок с цветным 4,3" LCD-дисплеем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EXP50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.7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Блок питания 2A, для телефона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SIP-T48U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Оконечные устройства сотрудников филиала, DECT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85D" w:rsidRPr="00BF615C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  <w:r w:rsidRPr="00BF615C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85D" w:rsidRPr="00BF615C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F615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DECT-менеджера </w:t>
            </w:r>
            <w:proofErr w:type="spellStart"/>
            <w:r w:rsidRPr="00BF615C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BF615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W90DM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385D" w:rsidRPr="00BF615C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615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Базовая станция DECT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W90B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DECT-трубка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Yealink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W59R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75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Коммутационныи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̆ шнур категории 5e U/UTP, LSZH, 3 м, черный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Лицензия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YDMP Basic Package (100 licenses) 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на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100 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Сетевая инфраструктура корпоративного сегмента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A43E0C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Ethernet-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коммутатор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MES2424P, 24 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порта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10/100/1000BASE-T (</w:t>
            </w:r>
            <w:proofErr w:type="spellStart"/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PoE</w:t>
            </w:r>
            <w:proofErr w:type="spellEnd"/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PoE</w:t>
            </w:r>
            <w:proofErr w:type="spellEnd"/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+), 4 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порта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1000BASE-X/10GBASE-R, L2, 220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В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AC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14</w:t>
            </w:r>
          </w:p>
        </w:tc>
      </w:tr>
      <w:tr w:rsidR="00F8385D" w:rsidRPr="00FE6100" w:rsidTr="00F8385D">
        <w:trPr>
          <w:trHeight w:val="76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5D" w:rsidRPr="00A43E0C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Ethernet-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коммутатор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MES2424P, 24 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порта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10/100/1000BASE-T (</w:t>
            </w:r>
            <w:proofErr w:type="spellStart"/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PoE</w:t>
            </w:r>
            <w:proofErr w:type="spellEnd"/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PoE</w:t>
            </w:r>
            <w:proofErr w:type="spellEnd"/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+), 4 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порта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1000BASE-X/10GBASE-R, L2, 220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В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AC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33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 SFP+ 10GE модуль, 0.3 км, MM, 2 волокна, 850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nm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, LC, DDM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42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Модуль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SFP+ Direct Attached Cable (DAC), 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дальность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1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Модуль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SFP+ Direct Attached Cable (DAC), 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дальность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2</w:t>
            </w: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A43E0C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Ethernet-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коммутатор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MES2424P, 24 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порта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10/100/1000BASE-T (</w:t>
            </w:r>
            <w:proofErr w:type="spellStart"/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PoE</w:t>
            </w:r>
            <w:proofErr w:type="spellEnd"/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PoE</w:t>
            </w:r>
            <w:proofErr w:type="spellEnd"/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+), 4 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порта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1000BASE-X/10GBASE-R, L2, 220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В</w:t>
            </w:r>
            <w:r w:rsidRPr="00A43E0C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AC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13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A43E0C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Модуль питания PM950-220/56, 220V AC, 950W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 SFP+ 10GE модуль, 0.3 км, MM, 2 волокна, 850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nm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, LC, DDM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Оборудование для подключения ПС по протоколу АДАСЭ в РЭС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9D7A56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Шлюз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VoIP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 (2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Еth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+ 16 мест для ТЧ, FXO, FXS)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</w:t>
            </w:r>
            <w:r w:rsidRPr="009D7A5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9D7A5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GIP16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9D7A56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Блок питания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имп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Uвх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. ~220 В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Pr="009D7A5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1U М БП220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C20A5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 линии обычных ТА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Pr="009D7A5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1U М2 КЛЦ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 двухпроводные линии АТС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Pr="009D7A5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1U М2 КЛА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 канала ТЧ (1200/1600 Гц)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Pr="009D7A5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1U М2 КДС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Шлюз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VoIP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SIP (2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Еth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+ 16 мест для ТЧ, FXO, FXS)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Pr="009D7A5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GIP16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.7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9D7A56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Блок питания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имп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Uвх</w:t>
            </w:r>
            <w:proofErr w:type="spellEnd"/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. ~220 В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Pr="009D7A5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1U М БП220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.8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C20A5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 линии обычных ТА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Pr="009D7A5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1U М2 КЛЦ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.9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 двухпроводные линии АТС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Pr="009D7A5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1U М2 КЛА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sz w:val="20"/>
                <w:szCs w:val="20"/>
              </w:rPr>
              <w:t>2 канала ТЧ (1200/1600 Гц)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Pr="009D7A5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1U М2 КДС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Оборудование голосового шлюза/конвертора КТЧ в SIP для Рязанского участка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Базовый блок МС04-DSL-3U (кассета для плат,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кроссплата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на 21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Центральная плата SW-01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Switch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32Е1, 1x10/100/1000BaseTx, 1х1000Base-X SFP;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PS-48 (Преобразователь напряжения 48/12 В, 30 Вт)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VF-08-Е (8 каналов ТЧ, 2/4-x пр. с программированием параметров;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FS-08 (8 абонентских окончаний для ТА;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VE-01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VoIP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шлюз: плата конвертации TDM каналов в IP; SIP;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.7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Центральная плата SW-01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Switch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32Е1, 1x10/100/1000BaseTx, 1х1000Base-X SFP;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.8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PS-48 (Преобразователь напряжения 48/12 В, 30 Вт)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.9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VF-08-Е (8 каналов ТЧ, 2/4-x пр. с программированием параметров;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FS-08 (8 абонентских окончаний для ТА;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VE-01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VoIP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шлюз: плата конвертации TDM каналов в IP; SIP;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Оборудование голосового шлюза/конвертора КТЧ в SIP для ЦУС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Базовый блок МС04-DSL-3U (кассета для плат,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кроссплата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на 21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Центральная плата SW-01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Switch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32Е1, 1x10/100/1000BaseTx, 1х1000Base-X SFP;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PS-48 (Преобразователь напряжения 48/12 В, 30 Вт)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C20A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VF-08-Е (8 каналов ТЧ, 2/4-x пр. с программированием параметров;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FS-08 (8 абонентских окончаний для ТА;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VE-</w:t>
            </w:r>
            <w:proofErr w:type="gram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01  (</w:t>
            </w:r>
            <w:proofErr w:type="spellStart"/>
            <w:proofErr w:type="gram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VoIP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шлюз: плата конвертации TDM каналов в IP; SIP;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Оборудование голосового шлюза/конвертора КТЧ в SIP для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Скопинского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участка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Базовый блок МС04-DSL-3U (кассета для плат,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кроссплата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на 21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Центральная плата SW-01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Switch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32Е1, 1x10/100/1000BaseTx, 1х1000Base-X SFP;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PS-48 (Преобразователь напряжения 48/12 В, 30 Вт)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VF-08-Е (8 каналов ТЧ, 2/4-x пр. с программированием параметров;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FS-08 (8 абонентских окончаний для ТА;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VE-01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VoIP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шлюз: плата конвертации TDM каналов в IP; SIP;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</w:t>
            </w:r>
            <w:r w:rsidRPr="00FE6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E6100" w:rsidRDefault="00F8385D" w:rsidP="00F838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Оборудование голосового шлюза/конвертора КТЧ в SIP для 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Сасовского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участка</w:t>
            </w:r>
          </w:p>
        </w:tc>
      </w:tr>
      <w:tr w:rsidR="00F8385D" w:rsidRPr="00FE6100" w:rsidTr="00F8385D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Центральная плата SW-01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Switch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32Е1, 1x10/100/1000BaseTx, 1х1000Base-X SFP;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PS-48 (Преобразователь напряжения 48/12 В, 30 Вт)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FS-08 (8 абонентских окончаний для ТА;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Плата E1-08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18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FO-08 (8 абонентских окончаний для АТС;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Плата VE-01 (</w:t>
            </w: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VoIP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шлюз: плата конвертации TDM каналов в IP; SIP; 1 слот)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F8385D" w:rsidRPr="00FE6100" w:rsidTr="006940D6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19.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385D" w:rsidRPr="00F8385D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Оборудование МСПД</w:t>
            </w:r>
          </w:p>
        </w:tc>
      </w:tr>
      <w:tr w:rsidR="00F8385D" w:rsidRPr="00FE6100" w:rsidTr="00F8385D">
        <w:trPr>
          <w:trHeight w:val="78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5D" w:rsidRPr="00A43E0C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Сервисный маршрутизатор ESR-1200, 4х </w:t>
            </w:r>
            <w:proofErr w:type="spellStart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combo</w:t>
            </w:r>
            <w:proofErr w:type="spellEnd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10/100/1000BASE-T/1000BaseX, 8х 10GBASE-R SFP+, 12x 10/100/1000BASE-T, 2xUSB 2.0, 1 слот для SD-карт, 4Gb RAM, 1Gb </w:t>
            </w:r>
            <w:proofErr w:type="spellStart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Flash</w:t>
            </w:r>
            <w:proofErr w:type="spellEnd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, 2 слота для модулей питания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5D" w:rsidRPr="00A43E0C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Модуль питания PM160-220/12, 220V AC, 160W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5D" w:rsidRPr="00A43E0C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FH-DP1T30SS01, </w:t>
            </w: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Модуль</w:t>
            </w: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SFP+ Direct Attached Cable (DAC), </w:t>
            </w: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дальность</w:t>
            </w: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1</w:t>
            </w: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5D" w:rsidRPr="00A43E0C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FH-DP1T30SS02, </w:t>
            </w: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Модуль</w:t>
            </w: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SFP+ Direct Attached Cable (DAC), </w:t>
            </w: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дальность</w:t>
            </w: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5D" w:rsidRPr="00A43E0C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MES2324P </w:t>
            </w:r>
            <w:proofErr w:type="spellStart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Eltex</w:t>
            </w:r>
            <w:proofErr w:type="spellEnd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| Коммутатор 24 порта 1G с </w:t>
            </w:r>
            <w:proofErr w:type="spellStart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PoE</w:t>
            </w:r>
            <w:proofErr w:type="spellEnd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, 4 порта 10G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.6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5D" w:rsidRPr="00A43E0C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патч</w:t>
            </w:r>
            <w:proofErr w:type="spellEnd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-корд FC-LC 2м, </w:t>
            </w:r>
            <w:proofErr w:type="spellStart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duplex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88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.7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5D" w:rsidRPr="00A43E0C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патч</w:t>
            </w:r>
            <w:proofErr w:type="spellEnd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-корд LC-LC 2м, </w:t>
            </w:r>
            <w:proofErr w:type="spellStart"/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duplex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.8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5D" w:rsidRPr="00A43E0C" w:rsidRDefault="00F8385D" w:rsidP="00F8385D">
            <w:pPr>
              <w:pStyle w:val="Default"/>
              <w:rPr>
                <w:rFonts w:ascii="Calibri" w:hAnsi="Calibri" w:cs="Calibri"/>
                <w:b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sz w:val="20"/>
                <w:szCs w:val="20"/>
              </w:rPr>
              <w:t>SFP+ 10GE модуль 20 км, SM, 1 волокно, комплект TX/RX 1330/1270 LC, DDM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19.1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5D" w:rsidRPr="00A43E0C" w:rsidRDefault="00F8385D" w:rsidP="00F8385D">
            <w:pPr>
              <w:pStyle w:val="Default"/>
              <w:rPr>
                <w:rFonts w:ascii="Calibri" w:hAnsi="Calibri" w:cs="Calibri"/>
                <w:b/>
                <w:sz w:val="20"/>
                <w:szCs w:val="20"/>
              </w:rPr>
            </w:pPr>
            <w:r w:rsidRPr="00A43E0C">
              <w:rPr>
                <w:rFonts w:ascii="Calibri" w:hAnsi="Calibri" w:cs="Calibri"/>
                <w:b/>
                <w:sz w:val="20"/>
                <w:szCs w:val="20"/>
              </w:rPr>
              <w:t>SFP+ 10GE модуль 80 км, SM, 1 волокно, комплект TX/RX 1490/1550 LC, DDM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A43E0C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5D" w:rsidRPr="00CF39FF" w:rsidRDefault="00F8385D" w:rsidP="00F8385D">
            <w:pPr>
              <w:pStyle w:val="Default"/>
              <w:rPr>
                <w:rFonts w:ascii="Calibri" w:hAnsi="Calibri" w:cs="Calibri"/>
                <w:b/>
                <w:sz w:val="20"/>
                <w:szCs w:val="20"/>
              </w:rPr>
            </w:pPr>
            <w:r w:rsidRPr="00CF39FF">
              <w:rPr>
                <w:rFonts w:ascii="Calibri" w:hAnsi="Calibri" w:cs="Calibri"/>
                <w:b/>
                <w:sz w:val="20"/>
                <w:szCs w:val="20"/>
              </w:rPr>
              <w:t>SFP 1,25 GE модуль, 20 км, SM, 1 волокно, комплект TX/RX 1310/1550 LC, DDM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.12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5D" w:rsidRPr="00CF39FF" w:rsidRDefault="00F8385D" w:rsidP="00F8385D">
            <w:pPr>
              <w:pStyle w:val="Default"/>
              <w:rPr>
                <w:rFonts w:ascii="Calibri" w:hAnsi="Calibri" w:cs="Calibri"/>
                <w:b/>
                <w:sz w:val="20"/>
                <w:szCs w:val="20"/>
              </w:rPr>
            </w:pPr>
            <w:r w:rsidRPr="00CF39FF">
              <w:rPr>
                <w:rFonts w:ascii="Calibri" w:hAnsi="Calibri" w:cs="Calibri"/>
                <w:b/>
                <w:sz w:val="20"/>
                <w:szCs w:val="20"/>
              </w:rPr>
              <w:t>SFP 1,25 GE модуль 120 км, SM, 1 волокно, комплект TX/RX 1490/1550 LC, DDM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.13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5D" w:rsidRPr="00CF39FF" w:rsidRDefault="00F8385D" w:rsidP="00F8385D">
            <w:pPr>
              <w:pStyle w:val="Default"/>
              <w:rPr>
                <w:rFonts w:ascii="Calibri" w:hAnsi="Calibri" w:cs="Calibri"/>
                <w:b/>
                <w:sz w:val="20"/>
                <w:szCs w:val="20"/>
              </w:rPr>
            </w:pPr>
            <w:r w:rsidRPr="00CF39FF">
              <w:rPr>
                <w:rFonts w:ascii="Calibri" w:hAnsi="Calibri" w:cs="Calibri"/>
                <w:b/>
                <w:sz w:val="20"/>
                <w:szCs w:val="20"/>
              </w:rPr>
              <w:t>SFP 1,25 GE модуль 80 км, SM, 1 волокно, комплект TX/RX 1490/1550 LC, DDM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F8385D" w:rsidRPr="00FE6100" w:rsidTr="00F8385D">
        <w:trPr>
          <w:trHeight w:val="52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.14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5D" w:rsidRPr="00CF39FF" w:rsidRDefault="00F8385D" w:rsidP="00F8385D">
            <w:pPr>
              <w:pStyle w:val="Default"/>
              <w:rPr>
                <w:rFonts w:ascii="Calibri" w:hAnsi="Calibri" w:cs="Calibri"/>
                <w:b/>
                <w:sz w:val="20"/>
                <w:szCs w:val="20"/>
              </w:rPr>
            </w:pPr>
            <w:r w:rsidRPr="00CF39FF">
              <w:rPr>
                <w:rFonts w:ascii="Calibri" w:hAnsi="Calibri" w:cs="Calibri"/>
                <w:b/>
                <w:sz w:val="20"/>
                <w:szCs w:val="20"/>
              </w:rPr>
              <w:t>SFP 1,25 GE модуль 40 км, SM, 1 волокно, комплект TX/RX 1310/1550 LC, DDM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.20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Коммутационныи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̆ шнур категории 5e U/UTP, LSZH, 3 м, черный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</w:t>
            </w:r>
          </w:p>
        </w:tc>
      </w:tr>
      <w:tr w:rsidR="00F8385D" w:rsidRPr="00FE6100" w:rsidTr="00F8385D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 w:rsidRPr="00FE6100">
              <w:rPr>
                <w:rFonts w:ascii="Calibri" w:hAnsi="Calibri" w:cs="Calibri"/>
                <w:color w:val="000000"/>
                <w:sz w:val="22"/>
                <w:szCs w:val="22"/>
              </w:rPr>
              <w:t>.21</w:t>
            </w:r>
          </w:p>
        </w:tc>
        <w:tc>
          <w:tcPr>
            <w:tcW w:w="7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5D" w:rsidRPr="00FE6100" w:rsidRDefault="00F8385D" w:rsidP="00F8385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Коммутационныи</w:t>
            </w:r>
            <w:proofErr w:type="spellEnd"/>
            <w:r w:rsidRPr="00FE610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̆ шнур категории 5e U/UTP, LSZH, 1 м, черный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5D" w:rsidRPr="00FE6100" w:rsidRDefault="00F8385D" w:rsidP="00F838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</w:t>
            </w:r>
          </w:p>
        </w:tc>
      </w:tr>
    </w:tbl>
    <w:p w:rsidR="00D33DEF" w:rsidRDefault="00D33DEF" w:rsidP="009A02A5">
      <w:pPr>
        <w:rPr>
          <w:color w:val="000000"/>
          <w:shd w:val="clear" w:color="auto" w:fill="FFFFFF"/>
        </w:rPr>
      </w:pPr>
    </w:p>
    <w:p w:rsidR="00645877" w:rsidRDefault="008D378B" w:rsidP="008D378B">
      <w:pPr>
        <w:jc w:val="both"/>
        <w:rPr>
          <w:b/>
          <w:color w:val="000000"/>
        </w:rPr>
      </w:pPr>
      <w:r w:rsidRPr="00EE74CB">
        <w:t>Примечание: По всем позициям с указанными торговыми марками, могут быть предоставлены полнофункциональные эквиваленты</w:t>
      </w:r>
      <w:r>
        <w:t>.</w:t>
      </w:r>
    </w:p>
    <w:p w:rsidR="00645877" w:rsidRDefault="00645877" w:rsidP="00D33DEF">
      <w:pPr>
        <w:ind w:left="454" w:firstLine="454"/>
        <w:jc w:val="right"/>
        <w:rPr>
          <w:b/>
          <w:color w:val="000000"/>
        </w:rPr>
      </w:pPr>
    </w:p>
    <w:p w:rsidR="00B64810" w:rsidRDefault="00B64810" w:rsidP="008F5F56">
      <w:pPr>
        <w:keepLines/>
        <w:suppressLineNumbers/>
        <w:tabs>
          <w:tab w:val="left" w:pos="142"/>
          <w:tab w:val="left" w:pos="284"/>
          <w:tab w:val="left" w:pos="567"/>
        </w:tabs>
        <w:jc w:val="center"/>
        <w:rPr>
          <w:b/>
        </w:rPr>
      </w:pPr>
    </w:p>
    <w:p w:rsidR="00302C7D" w:rsidRDefault="00302C7D" w:rsidP="008F5F56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</w:pPr>
    </w:p>
    <w:p w:rsidR="00264AAB" w:rsidRPr="00DE5155" w:rsidRDefault="00264AAB" w:rsidP="00A00B05">
      <w:pPr>
        <w:jc w:val="right"/>
      </w:pPr>
    </w:p>
    <w:sectPr w:rsidR="00264AAB" w:rsidRPr="00DE5155" w:rsidSect="00E40503">
      <w:headerReference w:type="even" r:id="rId9"/>
      <w:footerReference w:type="even" r:id="rId10"/>
      <w:footerReference w:type="default" r:id="rId11"/>
      <w:pgSz w:w="11906" w:h="16838" w:code="9"/>
      <w:pgMar w:top="851" w:right="720" w:bottom="1135" w:left="1560" w:header="567" w:footer="2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F99" w:rsidRDefault="00E11F99">
      <w:r>
        <w:separator/>
      </w:r>
    </w:p>
  </w:endnote>
  <w:endnote w:type="continuationSeparator" w:id="0">
    <w:p w:rsidR="00E11F99" w:rsidRDefault="00E1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080" w:rsidRDefault="00174080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4080" w:rsidRDefault="0017408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080" w:rsidRDefault="0017408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8A3A42" w:rsidRPr="008A3A42">
      <w:rPr>
        <w:noProof/>
        <w:lang w:val="ru-RU"/>
      </w:rPr>
      <w:t>3</w:t>
    </w:r>
    <w:r>
      <w:fldChar w:fldCharType="end"/>
    </w:r>
  </w:p>
  <w:p w:rsidR="00174080" w:rsidRDefault="001740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F99" w:rsidRDefault="00E11F99">
      <w:r>
        <w:separator/>
      </w:r>
    </w:p>
  </w:footnote>
  <w:footnote w:type="continuationSeparator" w:id="0">
    <w:p w:rsidR="00E11F99" w:rsidRDefault="00E11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080" w:rsidRDefault="0017408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</w:t>
    </w:r>
    <w:r>
      <w:rPr>
        <w:rStyle w:val="a8"/>
      </w:rPr>
      <w:fldChar w:fldCharType="end"/>
    </w:r>
  </w:p>
  <w:p w:rsidR="00174080" w:rsidRDefault="0017408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1" w15:restartNumberingAfterBreak="0">
    <w:nsid w:val="014D20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5D0AEA"/>
    <w:multiLevelType w:val="hybridMultilevel"/>
    <w:tmpl w:val="7B001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01ED"/>
    <w:multiLevelType w:val="multilevel"/>
    <w:tmpl w:val="4496B2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4" w15:restartNumberingAfterBreak="0">
    <w:nsid w:val="08862A32"/>
    <w:multiLevelType w:val="hybridMultilevel"/>
    <w:tmpl w:val="137CCE1E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0A700A3B"/>
    <w:multiLevelType w:val="multilevel"/>
    <w:tmpl w:val="B79C623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905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C262ECB"/>
    <w:multiLevelType w:val="hybridMultilevel"/>
    <w:tmpl w:val="B6544D00"/>
    <w:lvl w:ilvl="0" w:tplc="7ADCB50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430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0523C45"/>
    <w:multiLevelType w:val="multilevel"/>
    <w:tmpl w:val="AEDCAFC8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lvlText w:val="17.%2."/>
      <w:lvlJc w:val="left"/>
      <w:pPr>
        <w:ind w:left="720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3284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3284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44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004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004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364" w:hanging="2160"/>
      </w:pPr>
      <w:rPr>
        <w:rFonts w:hint="default"/>
        <w:i w:val="0"/>
        <w:sz w:val="24"/>
      </w:rPr>
    </w:lvl>
  </w:abstractNum>
  <w:abstractNum w:abstractNumId="9" w15:restartNumberingAfterBreak="0">
    <w:nsid w:val="11F34B14"/>
    <w:multiLevelType w:val="hybridMultilevel"/>
    <w:tmpl w:val="E2EC2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A72E3E"/>
    <w:multiLevelType w:val="hybridMultilevel"/>
    <w:tmpl w:val="C9C05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8EB"/>
    <w:multiLevelType w:val="multilevel"/>
    <w:tmpl w:val="132267E6"/>
    <w:styleLink w:val="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C7F04"/>
    <w:multiLevelType w:val="hybridMultilevel"/>
    <w:tmpl w:val="185CF390"/>
    <w:lvl w:ilvl="0" w:tplc="7ADCB50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F7751"/>
    <w:multiLevelType w:val="multilevel"/>
    <w:tmpl w:val="BF96620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0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16" w15:restartNumberingAfterBreak="0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87D7766"/>
    <w:multiLevelType w:val="hybridMultilevel"/>
    <w:tmpl w:val="62F0F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20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D72738"/>
    <w:multiLevelType w:val="hybridMultilevel"/>
    <w:tmpl w:val="4C1421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FDF4088"/>
    <w:multiLevelType w:val="multilevel"/>
    <w:tmpl w:val="C8363DE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lvlText w:val="19.%2."/>
      <w:lvlJc w:val="left"/>
      <w:pPr>
        <w:ind w:left="720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3284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3284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44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004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004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364" w:hanging="2160"/>
      </w:pPr>
      <w:rPr>
        <w:rFonts w:hint="default"/>
        <w:i w:val="0"/>
        <w:sz w:val="24"/>
      </w:rPr>
    </w:lvl>
  </w:abstractNum>
  <w:abstractNum w:abstractNumId="23" w15:restartNumberingAfterBreak="0">
    <w:nsid w:val="330A4694"/>
    <w:multiLevelType w:val="multilevel"/>
    <w:tmpl w:val="A5C63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abstractNum w:abstractNumId="24" w15:restartNumberingAfterBreak="0">
    <w:nsid w:val="34F83947"/>
    <w:multiLevelType w:val="hybridMultilevel"/>
    <w:tmpl w:val="2144A3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A4C2DB1"/>
    <w:multiLevelType w:val="hybridMultilevel"/>
    <w:tmpl w:val="339EB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0280FF2"/>
    <w:multiLevelType w:val="multilevel"/>
    <w:tmpl w:val="C548FF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18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  <w:sz w:val="28"/>
      </w:rPr>
    </w:lvl>
  </w:abstractNum>
  <w:abstractNum w:abstractNumId="28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29" w15:restartNumberingAfterBreak="0">
    <w:nsid w:val="48A811C9"/>
    <w:multiLevelType w:val="hybridMultilevel"/>
    <w:tmpl w:val="DF94D980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0" w15:restartNumberingAfterBreak="0">
    <w:nsid w:val="48F40915"/>
    <w:multiLevelType w:val="hybridMultilevel"/>
    <w:tmpl w:val="3800C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3949C7"/>
    <w:multiLevelType w:val="multilevel"/>
    <w:tmpl w:val="F47E1F0C"/>
    <w:lvl w:ilvl="0">
      <w:start w:val="1"/>
      <w:numFmt w:val="decimal"/>
      <w:lvlText w:val="14.%1."/>
      <w:lvlJc w:val="left"/>
      <w:pPr>
        <w:ind w:left="928" w:hanging="360"/>
      </w:pPr>
      <w:rPr>
        <w:rFonts w:hint="default"/>
        <w:b w:val="0"/>
      </w:rPr>
    </w:lvl>
    <w:lvl w:ilvl="1">
      <w:start w:val="14"/>
      <w:numFmt w:val="decimal"/>
      <w:lvlText w:val="%2.1."/>
      <w:lvlJc w:val="left"/>
      <w:pPr>
        <w:ind w:left="1713" w:hanging="720"/>
      </w:pPr>
      <w:rPr>
        <w:rFonts w:hint="default"/>
        <w:i w:val="0"/>
        <w:sz w:val="24"/>
        <w:szCs w:val="24"/>
        <w:lang w:val="x-none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3284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3284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44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004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004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364" w:hanging="2160"/>
      </w:pPr>
      <w:rPr>
        <w:rFonts w:hint="default"/>
        <w:i w:val="0"/>
        <w:sz w:val="24"/>
      </w:rPr>
    </w:lvl>
  </w:abstractNum>
  <w:abstractNum w:abstractNumId="3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2D771D"/>
    <w:multiLevelType w:val="multilevel"/>
    <w:tmpl w:val="EF1E1282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lvlText w:val="13.%2."/>
      <w:lvlJc w:val="left"/>
      <w:pPr>
        <w:ind w:left="720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3284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3284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44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004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004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364" w:hanging="2160"/>
      </w:pPr>
      <w:rPr>
        <w:rFonts w:hint="default"/>
        <w:i w:val="0"/>
        <w:sz w:val="24"/>
      </w:rPr>
    </w:lvl>
  </w:abstractNum>
  <w:abstractNum w:abstractNumId="34" w15:restartNumberingAfterBreak="0">
    <w:nsid w:val="55D17CA1"/>
    <w:multiLevelType w:val="multilevel"/>
    <w:tmpl w:val="29865D3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720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3284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3284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44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004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004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364" w:hanging="2160"/>
      </w:pPr>
      <w:rPr>
        <w:rFonts w:hint="default"/>
        <w:i w:val="0"/>
        <w:sz w:val="24"/>
      </w:rPr>
    </w:lvl>
  </w:abstractNum>
  <w:abstractNum w:abstractNumId="35" w15:restartNumberingAfterBreak="0">
    <w:nsid w:val="5E4A7A35"/>
    <w:multiLevelType w:val="hybridMultilevel"/>
    <w:tmpl w:val="15EC58F4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5406D3"/>
    <w:multiLevelType w:val="hybridMultilevel"/>
    <w:tmpl w:val="0980F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8984E1F"/>
    <w:multiLevelType w:val="hybridMultilevel"/>
    <w:tmpl w:val="5C50C3FC"/>
    <w:lvl w:ilvl="0" w:tplc="0419000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A8709C0"/>
    <w:multiLevelType w:val="multilevel"/>
    <w:tmpl w:val="F1B8B538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C5C5DCF"/>
    <w:multiLevelType w:val="hybridMultilevel"/>
    <w:tmpl w:val="29A64434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E2F84"/>
    <w:multiLevelType w:val="hybridMultilevel"/>
    <w:tmpl w:val="C6AC423A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2" w15:restartNumberingAfterBreak="0">
    <w:nsid w:val="74EA7A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9D23C25"/>
    <w:multiLevelType w:val="multilevel"/>
    <w:tmpl w:val="DB26EE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4" w15:restartNumberingAfterBreak="0">
    <w:nsid w:val="7AB24CF3"/>
    <w:multiLevelType w:val="hybridMultilevel"/>
    <w:tmpl w:val="880EE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39"/>
  </w:num>
  <w:num w:numId="3">
    <w:abstractNumId w:val="11"/>
  </w:num>
  <w:num w:numId="4">
    <w:abstractNumId w:val="14"/>
  </w:num>
  <w:num w:numId="5">
    <w:abstractNumId w:val="6"/>
  </w:num>
  <w:num w:numId="6">
    <w:abstractNumId w:val="23"/>
  </w:num>
  <w:num w:numId="7">
    <w:abstractNumId w:val="38"/>
  </w:num>
  <w:num w:numId="8">
    <w:abstractNumId w:val="16"/>
  </w:num>
  <w:num w:numId="9">
    <w:abstractNumId w:val="24"/>
  </w:num>
  <w:num w:numId="10">
    <w:abstractNumId w:val="0"/>
  </w:num>
  <w:num w:numId="11">
    <w:abstractNumId w:val="3"/>
  </w:num>
  <w:num w:numId="12">
    <w:abstractNumId w:val="15"/>
  </w:num>
  <w:num w:numId="13">
    <w:abstractNumId w:val="31"/>
  </w:num>
  <w:num w:numId="14">
    <w:abstractNumId w:val="34"/>
  </w:num>
  <w:num w:numId="15">
    <w:abstractNumId w:val="8"/>
  </w:num>
  <w:num w:numId="16">
    <w:abstractNumId w:val="22"/>
  </w:num>
  <w:num w:numId="17">
    <w:abstractNumId w:val="4"/>
  </w:num>
  <w:num w:numId="18">
    <w:abstractNumId w:val="5"/>
  </w:num>
  <w:num w:numId="19">
    <w:abstractNumId w:val="27"/>
  </w:num>
  <w:num w:numId="20">
    <w:abstractNumId w:val="29"/>
  </w:num>
  <w:num w:numId="21">
    <w:abstractNumId w:val="41"/>
  </w:num>
  <w:num w:numId="22">
    <w:abstractNumId w:val="21"/>
  </w:num>
  <w:num w:numId="23">
    <w:abstractNumId w:val="2"/>
  </w:num>
  <w:num w:numId="24">
    <w:abstractNumId w:val="18"/>
  </w:num>
  <w:num w:numId="25">
    <w:abstractNumId w:val="20"/>
  </w:num>
  <w:num w:numId="26">
    <w:abstractNumId w:val="32"/>
  </w:num>
  <w:num w:numId="27">
    <w:abstractNumId w:val="28"/>
  </w:num>
  <w:num w:numId="28">
    <w:abstractNumId w:val="13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2"/>
  </w:num>
  <w:num w:numId="32">
    <w:abstractNumId w:val="19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5"/>
  </w:num>
  <w:num w:numId="37">
    <w:abstractNumId w:val="30"/>
  </w:num>
  <w:num w:numId="38">
    <w:abstractNumId w:val="36"/>
  </w:num>
  <w:num w:numId="39">
    <w:abstractNumId w:val="42"/>
  </w:num>
  <w:num w:numId="40">
    <w:abstractNumId w:val="9"/>
  </w:num>
  <w:num w:numId="41">
    <w:abstractNumId w:val="1"/>
  </w:num>
  <w:num w:numId="42">
    <w:abstractNumId w:val="25"/>
  </w:num>
  <w:num w:numId="43">
    <w:abstractNumId w:val="7"/>
  </w:num>
  <w:num w:numId="44">
    <w:abstractNumId w:val="44"/>
  </w:num>
  <w:num w:numId="45">
    <w:abstractNumId w:val="10"/>
  </w:num>
  <w:num w:numId="46">
    <w:abstractNumId w:val="43"/>
  </w:num>
  <w:num w:numId="47">
    <w:abstractNumId w:val="35"/>
  </w:num>
  <w:num w:numId="48">
    <w:abstractNumId w:val="4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142"/>
  <w:drawingGridHorizontalSpacing w:val="120"/>
  <w:drawingGridVerticalSpacing w:val="18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EB6"/>
    <w:rsid w:val="00001504"/>
    <w:rsid w:val="00002AC7"/>
    <w:rsid w:val="0000345D"/>
    <w:rsid w:val="000043EE"/>
    <w:rsid w:val="00004F6B"/>
    <w:rsid w:val="00005142"/>
    <w:rsid w:val="00005ECA"/>
    <w:rsid w:val="000067F1"/>
    <w:rsid w:val="000103A6"/>
    <w:rsid w:val="0001048E"/>
    <w:rsid w:val="00010614"/>
    <w:rsid w:val="00012992"/>
    <w:rsid w:val="00012EEB"/>
    <w:rsid w:val="00013593"/>
    <w:rsid w:val="0001386B"/>
    <w:rsid w:val="0001471C"/>
    <w:rsid w:val="00016998"/>
    <w:rsid w:val="00021D57"/>
    <w:rsid w:val="0002234E"/>
    <w:rsid w:val="00022361"/>
    <w:rsid w:val="0002246B"/>
    <w:rsid w:val="00022816"/>
    <w:rsid w:val="00023B3F"/>
    <w:rsid w:val="00023C2E"/>
    <w:rsid w:val="00025028"/>
    <w:rsid w:val="00026F50"/>
    <w:rsid w:val="000277AF"/>
    <w:rsid w:val="00027F21"/>
    <w:rsid w:val="000301E8"/>
    <w:rsid w:val="00030332"/>
    <w:rsid w:val="000309CE"/>
    <w:rsid w:val="000314D8"/>
    <w:rsid w:val="00031C5E"/>
    <w:rsid w:val="00032334"/>
    <w:rsid w:val="0003297C"/>
    <w:rsid w:val="00032F60"/>
    <w:rsid w:val="0003304F"/>
    <w:rsid w:val="00033754"/>
    <w:rsid w:val="00033C78"/>
    <w:rsid w:val="00034635"/>
    <w:rsid w:val="00034763"/>
    <w:rsid w:val="00034C3D"/>
    <w:rsid w:val="000359F9"/>
    <w:rsid w:val="00036D86"/>
    <w:rsid w:val="0004034A"/>
    <w:rsid w:val="00041192"/>
    <w:rsid w:val="00041609"/>
    <w:rsid w:val="0004234D"/>
    <w:rsid w:val="00042940"/>
    <w:rsid w:val="00042AFD"/>
    <w:rsid w:val="0004318C"/>
    <w:rsid w:val="0004393A"/>
    <w:rsid w:val="00043D45"/>
    <w:rsid w:val="00044116"/>
    <w:rsid w:val="00045326"/>
    <w:rsid w:val="000465FD"/>
    <w:rsid w:val="00046D19"/>
    <w:rsid w:val="00051A07"/>
    <w:rsid w:val="00051B49"/>
    <w:rsid w:val="00052A82"/>
    <w:rsid w:val="0005391F"/>
    <w:rsid w:val="000546D5"/>
    <w:rsid w:val="00055F17"/>
    <w:rsid w:val="000562BA"/>
    <w:rsid w:val="000570DE"/>
    <w:rsid w:val="00060DC9"/>
    <w:rsid w:val="00061DBC"/>
    <w:rsid w:val="000649B6"/>
    <w:rsid w:val="00064C9A"/>
    <w:rsid w:val="0006608C"/>
    <w:rsid w:val="00066BCA"/>
    <w:rsid w:val="00067B51"/>
    <w:rsid w:val="00067E78"/>
    <w:rsid w:val="00071330"/>
    <w:rsid w:val="0007150C"/>
    <w:rsid w:val="00071AC6"/>
    <w:rsid w:val="00071D83"/>
    <w:rsid w:val="00071DF2"/>
    <w:rsid w:val="000725FC"/>
    <w:rsid w:val="00072DDA"/>
    <w:rsid w:val="0007305B"/>
    <w:rsid w:val="000738B1"/>
    <w:rsid w:val="00073AE9"/>
    <w:rsid w:val="00074B37"/>
    <w:rsid w:val="0007509D"/>
    <w:rsid w:val="0007540C"/>
    <w:rsid w:val="00075AE9"/>
    <w:rsid w:val="000771BB"/>
    <w:rsid w:val="0007768D"/>
    <w:rsid w:val="000777E5"/>
    <w:rsid w:val="00077EA4"/>
    <w:rsid w:val="00080738"/>
    <w:rsid w:val="00080F8E"/>
    <w:rsid w:val="00081779"/>
    <w:rsid w:val="00082A93"/>
    <w:rsid w:val="00082BAA"/>
    <w:rsid w:val="000836CB"/>
    <w:rsid w:val="00083D34"/>
    <w:rsid w:val="00085AF9"/>
    <w:rsid w:val="00086E43"/>
    <w:rsid w:val="000875F9"/>
    <w:rsid w:val="000907C3"/>
    <w:rsid w:val="000915F3"/>
    <w:rsid w:val="0009202E"/>
    <w:rsid w:val="00094DC2"/>
    <w:rsid w:val="00094E34"/>
    <w:rsid w:val="00095AD3"/>
    <w:rsid w:val="000970DF"/>
    <w:rsid w:val="00097112"/>
    <w:rsid w:val="00097B18"/>
    <w:rsid w:val="000A1060"/>
    <w:rsid w:val="000A26AD"/>
    <w:rsid w:val="000A2BCC"/>
    <w:rsid w:val="000A3A55"/>
    <w:rsid w:val="000A472F"/>
    <w:rsid w:val="000A4A9E"/>
    <w:rsid w:val="000A6304"/>
    <w:rsid w:val="000A686B"/>
    <w:rsid w:val="000A768D"/>
    <w:rsid w:val="000B02FD"/>
    <w:rsid w:val="000B0A4D"/>
    <w:rsid w:val="000B1A77"/>
    <w:rsid w:val="000B27B2"/>
    <w:rsid w:val="000B2ED4"/>
    <w:rsid w:val="000B2F23"/>
    <w:rsid w:val="000B45A9"/>
    <w:rsid w:val="000B5044"/>
    <w:rsid w:val="000B52CE"/>
    <w:rsid w:val="000B5443"/>
    <w:rsid w:val="000B5FC5"/>
    <w:rsid w:val="000C0DC5"/>
    <w:rsid w:val="000C0F12"/>
    <w:rsid w:val="000C1BAF"/>
    <w:rsid w:val="000C23BC"/>
    <w:rsid w:val="000C33C6"/>
    <w:rsid w:val="000C3B1E"/>
    <w:rsid w:val="000C3D78"/>
    <w:rsid w:val="000C4FA2"/>
    <w:rsid w:val="000C500A"/>
    <w:rsid w:val="000C56B9"/>
    <w:rsid w:val="000C5805"/>
    <w:rsid w:val="000C762A"/>
    <w:rsid w:val="000D03E5"/>
    <w:rsid w:val="000D065D"/>
    <w:rsid w:val="000D1680"/>
    <w:rsid w:val="000D256E"/>
    <w:rsid w:val="000D27E3"/>
    <w:rsid w:val="000D2C88"/>
    <w:rsid w:val="000D326E"/>
    <w:rsid w:val="000D3FC5"/>
    <w:rsid w:val="000D46AE"/>
    <w:rsid w:val="000D4C11"/>
    <w:rsid w:val="000D6011"/>
    <w:rsid w:val="000D62A5"/>
    <w:rsid w:val="000D6C19"/>
    <w:rsid w:val="000D7056"/>
    <w:rsid w:val="000D70ED"/>
    <w:rsid w:val="000E0205"/>
    <w:rsid w:val="000E04BD"/>
    <w:rsid w:val="000E075F"/>
    <w:rsid w:val="000E0E24"/>
    <w:rsid w:val="000E1852"/>
    <w:rsid w:val="000E185C"/>
    <w:rsid w:val="000E464D"/>
    <w:rsid w:val="000E68EF"/>
    <w:rsid w:val="000E6E2E"/>
    <w:rsid w:val="000E72A8"/>
    <w:rsid w:val="000E7FBF"/>
    <w:rsid w:val="000F0D5B"/>
    <w:rsid w:val="000F2642"/>
    <w:rsid w:val="000F2DB4"/>
    <w:rsid w:val="000F3298"/>
    <w:rsid w:val="000F337B"/>
    <w:rsid w:val="000F4AE2"/>
    <w:rsid w:val="000F4D9A"/>
    <w:rsid w:val="000F57DD"/>
    <w:rsid w:val="000F5AD3"/>
    <w:rsid w:val="000F5EDC"/>
    <w:rsid w:val="000F681C"/>
    <w:rsid w:val="001001C2"/>
    <w:rsid w:val="00101229"/>
    <w:rsid w:val="00101E0A"/>
    <w:rsid w:val="001020E8"/>
    <w:rsid w:val="0010216E"/>
    <w:rsid w:val="00102B52"/>
    <w:rsid w:val="00102C6A"/>
    <w:rsid w:val="0010351E"/>
    <w:rsid w:val="00103670"/>
    <w:rsid w:val="0010393F"/>
    <w:rsid w:val="00104241"/>
    <w:rsid w:val="00104EAD"/>
    <w:rsid w:val="001052EB"/>
    <w:rsid w:val="0010538B"/>
    <w:rsid w:val="001055A8"/>
    <w:rsid w:val="00105D37"/>
    <w:rsid w:val="0010623A"/>
    <w:rsid w:val="0010693E"/>
    <w:rsid w:val="00107E5C"/>
    <w:rsid w:val="00107E8E"/>
    <w:rsid w:val="001107B4"/>
    <w:rsid w:val="00110DE4"/>
    <w:rsid w:val="00111039"/>
    <w:rsid w:val="00111375"/>
    <w:rsid w:val="00112815"/>
    <w:rsid w:val="00112BB9"/>
    <w:rsid w:val="001134EE"/>
    <w:rsid w:val="00113600"/>
    <w:rsid w:val="00113D35"/>
    <w:rsid w:val="001146BD"/>
    <w:rsid w:val="00115576"/>
    <w:rsid w:val="001155F7"/>
    <w:rsid w:val="0011691F"/>
    <w:rsid w:val="00117F61"/>
    <w:rsid w:val="00120479"/>
    <w:rsid w:val="001217FC"/>
    <w:rsid w:val="00121824"/>
    <w:rsid w:val="0012221E"/>
    <w:rsid w:val="00122332"/>
    <w:rsid w:val="0012262A"/>
    <w:rsid w:val="00124980"/>
    <w:rsid w:val="0012554B"/>
    <w:rsid w:val="00126AFC"/>
    <w:rsid w:val="00126C2B"/>
    <w:rsid w:val="00127C63"/>
    <w:rsid w:val="001301A6"/>
    <w:rsid w:val="001308B1"/>
    <w:rsid w:val="00130B3E"/>
    <w:rsid w:val="001317DC"/>
    <w:rsid w:val="001331EA"/>
    <w:rsid w:val="00133EC9"/>
    <w:rsid w:val="001348A9"/>
    <w:rsid w:val="001349A1"/>
    <w:rsid w:val="00135887"/>
    <w:rsid w:val="001362D8"/>
    <w:rsid w:val="00136B3A"/>
    <w:rsid w:val="00137B4D"/>
    <w:rsid w:val="0014009D"/>
    <w:rsid w:val="001404D5"/>
    <w:rsid w:val="00140FE0"/>
    <w:rsid w:val="0014133E"/>
    <w:rsid w:val="00141EAE"/>
    <w:rsid w:val="00143DA2"/>
    <w:rsid w:val="00144533"/>
    <w:rsid w:val="00147686"/>
    <w:rsid w:val="00147A39"/>
    <w:rsid w:val="00147A9C"/>
    <w:rsid w:val="00150BC0"/>
    <w:rsid w:val="001511FC"/>
    <w:rsid w:val="00151758"/>
    <w:rsid w:val="00152AB8"/>
    <w:rsid w:val="001538DA"/>
    <w:rsid w:val="00153EE6"/>
    <w:rsid w:val="001542CC"/>
    <w:rsid w:val="00155A25"/>
    <w:rsid w:val="001564F7"/>
    <w:rsid w:val="00157162"/>
    <w:rsid w:val="0016012E"/>
    <w:rsid w:val="00160347"/>
    <w:rsid w:val="001608B2"/>
    <w:rsid w:val="001613BA"/>
    <w:rsid w:val="001619A0"/>
    <w:rsid w:val="00163142"/>
    <w:rsid w:val="001635C2"/>
    <w:rsid w:val="001659AD"/>
    <w:rsid w:val="00166148"/>
    <w:rsid w:val="00167503"/>
    <w:rsid w:val="0016792A"/>
    <w:rsid w:val="00167B30"/>
    <w:rsid w:val="00171C2B"/>
    <w:rsid w:val="00171E04"/>
    <w:rsid w:val="00173A59"/>
    <w:rsid w:val="00174039"/>
    <w:rsid w:val="00174080"/>
    <w:rsid w:val="0017449B"/>
    <w:rsid w:val="001760F6"/>
    <w:rsid w:val="001764A1"/>
    <w:rsid w:val="00176993"/>
    <w:rsid w:val="00177CB9"/>
    <w:rsid w:val="00180873"/>
    <w:rsid w:val="00180FB0"/>
    <w:rsid w:val="001818AD"/>
    <w:rsid w:val="001819D7"/>
    <w:rsid w:val="0018306A"/>
    <w:rsid w:val="00183734"/>
    <w:rsid w:val="00183C30"/>
    <w:rsid w:val="00184BC2"/>
    <w:rsid w:val="00185509"/>
    <w:rsid w:val="00185E08"/>
    <w:rsid w:val="00185F1C"/>
    <w:rsid w:val="00186039"/>
    <w:rsid w:val="00187FC7"/>
    <w:rsid w:val="00190680"/>
    <w:rsid w:val="00192566"/>
    <w:rsid w:val="001934AB"/>
    <w:rsid w:val="00193C43"/>
    <w:rsid w:val="00194684"/>
    <w:rsid w:val="00195A2A"/>
    <w:rsid w:val="00195B2A"/>
    <w:rsid w:val="00195E4A"/>
    <w:rsid w:val="001963A2"/>
    <w:rsid w:val="001964B6"/>
    <w:rsid w:val="001A3C90"/>
    <w:rsid w:val="001A4A53"/>
    <w:rsid w:val="001A56BC"/>
    <w:rsid w:val="001A5902"/>
    <w:rsid w:val="001A6215"/>
    <w:rsid w:val="001A6699"/>
    <w:rsid w:val="001A6E8F"/>
    <w:rsid w:val="001A7384"/>
    <w:rsid w:val="001B0392"/>
    <w:rsid w:val="001B097E"/>
    <w:rsid w:val="001B0B42"/>
    <w:rsid w:val="001B0E02"/>
    <w:rsid w:val="001B1391"/>
    <w:rsid w:val="001B19E4"/>
    <w:rsid w:val="001B1B05"/>
    <w:rsid w:val="001B2382"/>
    <w:rsid w:val="001B2934"/>
    <w:rsid w:val="001B2AC8"/>
    <w:rsid w:val="001B3650"/>
    <w:rsid w:val="001B3E2B"/>
    <w:rsid w:val="001B44CF"/>
    <w:rsid w:val="001B5830"/>
    <w:rsid w:val="001B7A66"/>
    <w:rsid w:val="001C0741"/>
    <w:rsid w:val="001C1B75"/>
    <w:rsid w:val="001C1C31"/>
    <w:rsid w:val="001C1D3E"/>
    <w:rsid w:val="001C1E36"/>
    <w:rsid w:val="001C2FCA"/>
    <w:rsid w:val="001C36FF"/>
    <w:rsid w:val="001C3F46"/>
    <w:rsid w:val="001C42CC"/>
    <w:rsid w:val="001C457B"/>
    <w:rsid w:val="001C4A94"/>
    <w:rsid w:val="001C5F68"/>
    <w:rsid w:val="001C6054"/>
    <w:rsid w:val="001C6FD0"/>
    <w:rsid w:val="001D0AFC"/>
    <w:rsid w:val="001D1BDF"/>
    <w:rsid w:val="001D1C7D"/>
    <w:rsid w:val="001D2351"/>
    <w:rsid w:val="001D2AFA"/>
    <w:rsid w:val="001D2F6C"/>
    <w:rsid w:val="001D35D3"/>
    <w:rsid w:val="001D3774"/>
    <w:rsid w:val="001D40AC"/>
    <w:rsid w:val="001D414C"/>
    <w:rsid w:val="001D53A3"/>
    <w:rsid w:val="001D5F80"/>
    <w:rsid w:val="001D6168"/>
    <w:rsid w:val="001D687F"/>
    <w:rsid w:val="001D6DA4"/>
    <w:rsid w:val="001D6F7D"/>
    <w:rsid w:val="001D780E"/>
    <w:rsid w:val="001D7E08"/>
    <w:rsid w:val="001E002A"/>
    <w:rsid w:val="001E01E6"/>
    <w:rsid w:val="001E09B9"/>
    <w:rsid w:val="001E0EB6"/>
    <w:rsid w:val="001E139E"/>
    <w:rsid w:val="001E1521"/>
    <w:rsid w:val="001E189F"/>
    <w:rsid w:val="001E1DC7"/>
    <w:rsid w:val="001E2E5B"/>
    <w:rsid w:val="001E3C07"/>
    <w:rsid w:val="001E5141"/>
    <w:rsid w:val="001E5E1F"/>
    <w:rsid w:val="001E64C0"/>
    <w:rsid w:val="001E6AA7"/>
    <w:rsid w:val="001E6EDB"/>
    <w:rsid w:val="001E7B49"/>
    <w:rsid w:val="001F0305"/>
    <w:rsid w:val="001F2433"/>
    <w:rsid w:val="001F2ADB"/>
    <w:rsid w:val="001F3D55"/>
    <w:rsid w:val="001F4189"/>
    <w:rsid w:val="001F428B"/>
    <w:rsid w:val="001F4730"/>
    <w:rsid w:val="001F4F2E"/>
    <w:rsid w:val="001F62D9"/>
    <w:rsid w:val="001F672D"/>
    <w:rsid w:val="001F6F28"/>
    <w:rsid w:val="001F7A6D"/>
    <w:rsid w:val="002002C0"/>
    <w:rsid w:val="00200703"/>
    <w:rsid w:val="00200713"/>
    <w:rsid w:val="0020104E"/>
    <w:rsid w:val="002016E1"/>
    <w:rsid w:val="00202038"/>
    <w:rsid w:val="002021C6"/>
    <w:rsid w:val="0020220B"/>
    <w:rsid w:val="00202836"/>
    <w:rsid w:val="00202962"/>
    <w:rsid w:val="00202C9F"/>
    <w:rsid w:val="0020344E"/>
    <w:rsid w:val="00205761"/>
    <w:rsid w:val="00206187"/>
    <w:rsid w:val="0020634C"/>
    <w:rsid w:val="00206566"/>
    <w:rsid w:val="00206717"/>
    <w:rsid w:val="002075D4"/>
    <w:rsid w:val="0020793D"/>
    <w:rsid w:val="00207C24"/>
    <w:rsid w:val="00207D06"/>
    <w:rsid w:val="0021000A"/>
    <w:rsid w:val="00210DC3"/>
    <w:rsid w:val="0021194A"/>
    <w:rsid w:val="0021272A"/>
    <w:rsid w:val="00213893"/>
    <w:rsid w:val="00213CBF"/>
    <w:rsid w:val="00214C98"/>
    <w:rsid w:val="002155C8"/>
    <w:rsid w:val="002161AA"/>
    <w:rsid w:val="00217415"/>
    <w:rsid w:val="002177F4"/>
    <w:rsid w:val="0022089C"/>
    <w:rsid w:val="0022393F"/>
    <w:rsid w:val="00224095"/>
    <w:rsid w:val="00224C0C"/>
    <w:rsid w:val="00224D4D"/>
    <w:rsid w:val="002254BE"/>
    <w:rsid w:val="00226D8A"/>
    <w:rsid w:val="00226F24"/>
    <w:rsid w:val="002306B3"/>
    <w:rsid w:val="00230C2B"/>
    <w:rsid w:val="002313BB"/>
    <w:rsid w:val="0023329F"/>
    <w:rsid w:val="0023435A"/>
    <w:rsid w:val="00234C28"/>
    <w:rsid w:val="00234FF8"/>
    <w:rsid w:val="002373D6"/>
    <w:rsid w:val="002374BF"/>
    <w:rsid w:val="00237747"/>
    <w:rsid w:val="00237837"/>
    <w:rsid w:val="00241BE2"/>
    <w:rsid w:val="002423C2"/>
    <w:rsid w:val="00242C46"/>
    <w:rsid w:val="00243167"/>
    <w:rsid w:val="00243BD2"/>
    <w:rsid w:val="002446FB"/>
    <w:rsid w:val="0024693C"/>
    <w:rsid w:val="00246B5D"/>
    <w:rsid w:val="00246EE4"/>
    <w:rsid w:val="0025223A"/>
    <w:rsid w:val="002524BF"/>
    <w:rsid w:val="00252F9F"/>
    <w:rsid w:val="00253389"/>
    <w:rsid w:val="002537E4"/>
    <w:rsid w:val="00253BA9"/>
    <w:rsid w:val="00254BA6"/>
    <w:rsid w:val="002550A3"/>
    <w:rsid w:val="0025580A"/>
    <w:rsid w:val="00255BA5"/>
    <w:rsid w:val="002563E0"/>
    <w:rsid w:val="00256613"/>
    <w:rsid w:val="00256AB5"/>
    <w:rsid w:val="0025759E"/>
    <w:rsid w:val="00257C3A"/>
    <w:rsid w:val="0026085F"/>
    <w:rsid w:val="0026091B"/>
    <w:rsid w:val="0026316D"/>
    <w:rsid w:val="00263638"/>
    <w:rsid w:val="0026492A"/>
    <w:rsid w:val="00264AAB"/>
    <w:rsid w:val="00264BD4"/>
    <w:rsid w:val="002669C4"/>
    <w:rsid w:val="002675A5"/>
    <w:rsid w:val="00267A8B"/>
    <w:rsid w:val="00270533"/>
    <w:rsid w:val="002708C5"/>
    <w:rsid w:val="0027124B"/>
    <w:rsid w:val="00271648"/>
    <w:rsid w:val="00273E2C"/>
    <w:rsid w:val="002764E4"/>
    <w:rsid w:val="00276FA2"/>
    <w:rsid w:val="002779CE"/>
    <w:rsid w:val="00277BDD"/>
    <w:rsid w:val="00277BF5"/>
    <w:rsid w:val="00277DC1"/>
    <w:rsid w:val="002816D7"/>
    <w:rsid w:val="0028198D"/>
    <w:rsid w:val="00282021"/>
    <w:rsid w:val="002823E8"/>
    <w:rsid w:val="00282751"/>
    <w:rsid w:val="00282A52"/>
    <w:rsid w:val="00284282"/>
    <w:rsid w:val="002845D7"/>
    <w:rsid w:val="00284627"/>
    <w:rsid w:val="00285143"/>
    <w:rsid w:val="002859A6"/>
    <w:rsid w:val="002864AC"/>
    <w:rsid w:val="0028680C"/>
    <w:rsid w:val="002868A1"/>
    <w:rsid w:val="002870C5"/>
    <w:rsid w:val="00290A92"/>
    <w:rsid w:val="00290BF6"/>
    <w:rsid w:val="00291065"/>
    <w:rsid w:val="0029128B"/>
    <w:rsid w:val="002928B3"/>
    <w:rsid w:val="002929A7"/>
    <w:rsid w:val="00292BE3"/>
    <w:rsid w:val="002937CA"/>
    <w:rsid w:val="00294430"/>
    <w:rsid w:val="00295648"/>
    <w:rsid w:val="002956AA"/>
    <w:rsid w:val="0029648D"/>
    <w:rsid w:val="00297461"/>
    <w:rsid w:val="00297802"/>
    <w:rsid w:val="002979FB"/>
    <w:rsid w:val="002A02C6"/>
    <w:rsid w:val="002A08D0"/>
    <w:rsid w:val="002A155A"/>
    <w:rsid w:val="002A1E2E"/>
    <w:rsid w:val="002A3DBF"/>
    <w:rsid w:val="002A3EF9"/>
    <w:rsid w:val="002A45F5"/>
    <w:rsid w:val="002A488F"/>
    <w:rsid w:val="002A4B32"/>
    <w:rsid w:val="002A5716"/>
    <w:rsid w:val="002A5945"/>
    <w:rsid w:val="002A67D5"/>
    <w:rsid w:val="002B0605"/>
    <w:rsid w:val="002B108E"/>
    <w:rsid w:val="002B143F"/>
    <w:rsid w:val="002B3D1B"/>
    <w:rsid w:val="002B5C99"/>
    <w:rsid w:val="002B5ED3"/>
    <w:rsid w:val="002B617E"/>
    <w:rsid w:val="002B63FB"/>
    <w:rsid w:val="002B6498"/>
    <w:rsid w:val="002B7C37"/>
    <w:rsid w:val="002C0C29"/>
    <w:rsid w:val="002C0E36"/>
    <w:rsid w:val="002C28D0"/>
    <w:rsid w:val="002C33CE"/>
    <w:rsid w:val="002C446E"/>
    <w:rsid w:val="002C6796"/>
    <w:rsid w:val="002D0DD0"/>
    <w:rsid w:val="002D126B"/>
    <w:rsid w:val="002D3AFB"/>
    <w:rsid w:val="002D417A"/>
    <w:rsid w:val="002D4A8C"/>
    <w:rsid w:val="002D61BC"/>
    <w:rsid w:val="002D66FC"/>
    <w:rsid w:val="002D6C4D"/>
    <w:rsid w:val="002D799A"/>
    <w:rsid w:val="002D79D1"/>
    <w:rsid w:val="002E093B"/>
    <w:rsid w:val="002E0B38"/>
    <w:rsid w:val="002E2050"/>
    <w:rsid w:val="002E29B3"/>
    <w:rsid w:val="002E2E6B"/>
    <w:rsid w:val="002F0AFD"/>
    <w:rsid w:val="002F0E25"/>
    <w:rsid w:val="002F1294"/>
    <w:rsid w:val="002F27E7"/>
    <w:rsid w:val="002F296F"/>
    <w:rsid w:val="002F34C8"/>
    <w:rsid w:val="002F41CD"/>
    <w:rsid w:val="002F4A09"/>
    <w:rsid w:val="002F5E95"/>
    <w:rsid w:val="002F6B14"/>
    <w:rsid w:val="002F742A"/>
    <w:rsid w:val="002F748B"/>
    <w:rsid w:val="002F7A76"/>
    <w:rsid w:val="00300130"/>
    <w:rsid w:val="00301771"/>
    <w:rsid w:val="00301C44"/>
    <w:rsid w:val="003028E1"/>
    <w:rsid w:val="0030297C"/>
    <w:rsid w:val="003029B8"/>
    <w:rsid w:val="00302C7D"/>
    <w:rsid w:val="00303726"/>
    <w:rsid w:val="00305945"/>
    <w:rsid w:val="00306562"/>
    <w:rsid w:val="00306AED"/>
    <w:rsid w:val="0030773A"/>
    <w:rsid w:val="0031145D"/>
    <w:rsid w:val="00312E5C"/>
    <w:rsid w:val="00312F21"/>
    <w:rsid w:val="00314C77"/>
    <w:rsid w:val="00314DF2"/>
    <w:rsid w:val="003151E3"/>
    <w:rsid w:val="003152B0"/>
    <w:rsid w:val="00316706"/>
    <w:rsid w:val="0031703D"/>
    <w:rsid w:val="00317AC1"/>
    <w:rsid w:val="00317CFB"/>
    <w:rsid w:val="0032018E"/>
    <w:rsid w:val="00320F22"/>
    <w:rsid w:val="00321AEB"/>
    <w:rsid w:val="00321B9A"/>
    <w:rsid w:val="00322301"/>
    <w:rsid w:val="003232C6"/>
    <w:rsid w:val="003236EA"/>
    <w:rsid w:val="003251C8"/>
    <w:rsid w:val="00325F59"/>
    <w:rsid w:val="00326F8F"/>
    <w:rsid w:val="0033035B"/>
    <w:rsid w:val="003315B6"/>
    <w:rsid w:val="00331D48"/>
    <w:rsid w:val="0033204C"/>
    <w:rsid w:val="003325B6"/>
    <w:rsid w:val="00332BDE"/>
    <w:rsid w:val="003343D5"/>
    <w:rsid w:val="003343E8"/>
    <w:rsid w:val="00334419"/>
    <w:rsid w:val="00334D01"/>
    <w:rsid w:val="003364C1"/>
    <w:rsid w:val="00336F80"/>
    <w:rsid w:val="003373A9"/>
    <w:rsid w:val="0033776D"/>
    <w:rsid w:val="00337D99"/>
    <w:rsid w:val="00340350"/>
    <w:rsid w:val="0034200B"/>
    <w:rsid w:val="00342235"/>
    <w:rsid w:val="003427AD"/>
    <w:rsid w:val="00345EB2"/>
    <w:rsid w:val="00346A4E"/>
    <w:rsid w:val="003475B3"/>
    <w:rsid w:val="003476DC"/>
    <w:rsid w:val="003478EF"/>
    <w:rsid w:val="0035302D"/>
    <w:rsid w:val="003544C3"/>
    <w:rsid w:val="0035463E"/>
    <w:rsid w:val="00356214"/>
    <w:rsid w:val="00356C5E"/>
    <w:rsid w:val="003571FB"/>
    <w:rsid w:val="0035795F"/>
    <w:rsid w:val="00360E26"/>
    <w:rsid w:val="00361729"/>
    <w:rsid w:val="00361998"/>
    <w:rsid w:val="003619F0"/>
    <w:rsid w:val="00361B04"/>
    <w:rsid w:val="00362C20"/>
    <w:rsid w:val="00363236"/>
    <w:rsid w:val="00363AAE"/>
    <w:rsid w:val="003642B3"/>
    <w:rsid w:val="00364BB6"/>
    <w:rsid w:val="00365008"/>
    <w:rsid w:val="00365350"/>
    <w:rsid w:val="00365C01"/>
    <w:rsid w:val="00366663"/>
    <w:rsid w:val="003676C3"/>
    <w:rsid w:val="00367826"/>
    <w:rsid w:val="00370755"/>
    <w:rsid w:val="00371389"/>
    <w:rsid w:val="0037138E"/>
    <w:rsid w:val="003739A9"/>
    <w:rsid w:val="00373AB4"/>
    <w:rsid w:val="00373D31"/>
    <w:rsid w:val="003742C6"/>
    <w:rsid w:val="003747E3"/>
    <w:rsid w:val="00375975"/>
    <w:rsid w:val="00376F44"/>
    <w:rsid w:val="003772FE"/>
    <w:rsid w:val="00377491"/>
    <w:rsid w:val="003807FD"/>
    <w:rsid w:val="00382FCF"/>
    <w:rsid w:val="00383DDA"/>
    <w:rsid w:val="00384F6A"/>
    <w:rsid w:val="0038588B"/>
    <w:rsid w:val="00385B92"/>
    <w:rsid w:val="00386294"/>
    <w:rsid w:val="00387AE4"/>
    <w:rsid w:val="00390E18"/>
    <w:rsid w:val="00391333"/>
    <w:rsid w:val="003924AB"/>
    <w:rsid w:val="0039260E"/>
    <w:rsid w:val="00392878"/>
    <w:rsid w:val="00394252"/>
    <w:rsid w:val="00394911"/>
    <w:rsid w:val="00395662"/>
    <w:rsid w:val="0039573C"/>
    <w:rsid w:val="003958C7"/>
    <w:rsid w:val="00395B82"/>
    <w:rsid w:val="00395C2C"/>
    <w:rsid w:val="00396AF1"/>
    <w:rsid w:val="00396BAF"/>
    <w:rsid w:val="00397A18"/>
    <w:rsid w:val="00397FCB"/>
    <w:rsid w:val="003A10BE"/>
    <w:rsid w:val="003A182D"/>
    <w:rsid w:val="003A280F"/>
    <w:rsid w:val="003A285E"/>
    <w:rsid w:val="003A2980"/>
    <w:rsid w:val="003A2C19"/>
    <w:rsid w:val="003A2D55"/>
    <w:rsid w:val="003A3307"/>
    <w:rsid w:val="003A5056"/>
    <w:rsid w:val="003A6841"/>
    <w:rsid w:val="003A72E1"/>
    <w:rsid w:val="003A7B34"/>
    <w:rsid w:val="003B0AF8"/>
    <w:rsid w:val="003B1730"/>
    <w:rsid w:val="003B1D1E"/>
    <w:rsid w:val="003B4CD1"/>
    <w:rsid w:val="003B58E2"/>
    <w:rsid w:val="003B7442"/>
    <w:rsid w:val="003C055E"/>
    <w:rsid w:val="003C0E68"/>
    <w:rsid w:val="003C0EBC"/>
    <w:rsid w:val="003C354E"/>
    <w:rsid w:val="003C482B"/>
    <w:rsid w:val="003C4A9D"/>
    <w:rsid w:val="003C603A"/>
    <w:rsid w:val="003D24FF"/>
    <w:rsid w:val="003D36DE"/>
    <w:rsid w:val="003D3DB6"/>
    <w:rsid w:val="003D4628"/>
    <w:rsid w:val="003D535D"/>
    <w:rsid w:val="003D6A36"/>
    <w:rsid w:val="003D72EE"/>
    <w:rsid w:val="003D755A"/>
    <w:rsid w:val="003D7B49"/>
    <w:rsid w:val="003E034D"/>
    <w:rsid w:val="003E0643"/>
    <w:rsid w:val="003E0BCC"/>
    <w:rsid w:val="003E0BDE"/>
    <w:rsid w:val="003E0E30"/>
    <w:rsid w:val="003E14CB"/>
    <w:rsid w:val="003E23D1"/>
    <w:rsid w:val="003E2D3F"/>
    <w:rsid w:val="003E2FC1"/>
    <w:rsid w:val="003E5361"/>
    <w:rsid w:val="003E5683"/>
    <w:rsid w:val="003E5C5E"/>
    <w:rsid w:val="003F1805"/>
    <w:rsid w:val="003F29B7"/>
    <w:rsid w:val="003F2A2D"/>
    <w:rsid w:val="003F32BF"/>
    <w:rsid w:val="003F3C3C"/>
    <w:rsid w:val="003F41B5"/>
    <w:rsid w:val="003F4383"/>
    <w:rsid w:val="003F5559"/>
    <w:rsid w:val="003F6302"/>
    <w:rsid w:val="003F69BA"/>
    <w:rsid w:val="003F6E16"/>
    <w:rsid w:val="003F6FE9"/>
    <w:rsid w:val="004005BC"/>
    <w:rsid w:val="00400837"/>
    <w:rsid w:val="00400C0A"/>
    <w:rsid w:val="0040132E"/>
    <w:rsid w:val="004017F6"/>
    <w:rsid w:val="004018B7"/>
    <w:rsid w:val="00402118"/>
    <w:rsid w:val="004022E0"/>
    <w:rsid w:val="004023EC"/>
    <w:rsid w:val="00402C46"/>
    <w:rsid w:val="00402DC5"/>
    <w:rsid w:val="00403773"/>
    <w:rsid w:val="004051FE"/>
    <w:rsid w:val="00405525"/>
    <w:rsid w:val="004059FB"/>
    <w:rsid w:val="004060EF"/>
    <w:rsid w:val="00406238"/>
    <w:rsid w:val="004130B4"/>
    <w:rsid w:val="00414061"/>
    <w:rsid w:val="00414095"/>
    <w:rsid w:val="004148F2"/>
    <w:rsid w:val="0041536D"/>
    <w:rsid w:val="00415545"/>
    <w:rsid w:val="00415FD9"/>
    <w:rsid w:val="00416798"/>
    <w:rsid w:val="00417703"/>
    <w:rsid w:val="00417CA4"/>
    <w:rsid w:val="00420A10"/>
    <w:rsid w:val="00420DA2"/>
    <w:rsid w:val="00420FE6"/>
    <w:rsid w:val="0042132B"/>
    <w:rsid w:val="00421B44"/>
    <w:rsid w:val="004221A1"/>
    <w:rsid w:val="00422CEB"/>
    <w:rsid w:val="00422DFE"/>
    <w:rsid w:val="004238CD"/>
    <w:rsid w:val="00424207"/>
    <w:rsid w:val="00424EBD"/>
    <w:rsid w:val="004250DC"/>
    <w:rsid w:val="00425DA7"/>
    <w:rsid w:val="00426029"/>
    <w:rsid w:val="004268CC"/>
    <w:rsid w:val="00427C84"/>
    <w:rsid w:val="00427FC0"/>
    <w:rsid w:val="00430709"/>
    <w:rsid w:val="00431476"/>
    <w:rsid w:val="00432B24"/>
    <w:rsid w:val="004336DB"/>
    <w:rsid w:val="0043374A"/>
    <w:rsid w:val="00433FF1"/>
    <w:rsid w:val="00436528"/>
    <w:rsid w:val="00437236"/>
    <w:rsid w:val="0044008F"/>
    <w:rsid w:val="00440760"/>
    <w:rsid w:val="00440779"/>
    <w:rsid w:val="00440CE9"/>
    <w:rsid w:val="00443B1E"/>
    <w:rsid w:val="00446475"/>
    <w:rsid w:val="004479C3"/>
    <w:rsid w:val="00450172"/>
    <w:rsid w:val="00450516"/>
    <w:rsid w:val="00450B5F"/>
    <w:rsid w:val="00451F09"/>
    <w:rsid w:val="00452BF3"/>
    <w:rsid w:val="00452E1A"/>
    <w:rsid w:val="00453438"/>
    <w:rsid w:val="00453BA1"/>
    <w:rsid w:val="00454E6E"/>
    <w:rsid w:val="00455819"/>
    <w:rsid w:val="00455A55"/>
    <w:rsid w:val="0046039D"/>
    <w:rsid w:val="004606CD"/>
    <w:rsid w:val="00462E2D"/>
    <w:rsid w:val="004648DF"/>
    <w:rsid w:val="00464A76"/>
    <w:rsid w:val="00465BD2"/>
    <w:rsid w:val="00465C21"/>
    <w:rsid w:val="00466E62"/>
    <w:rsid w:val="00467E45"/>
    <w:rsid w:val="004704D4"/>
    <w:rsid w:val="004705D3"/>
    <w:rsid w:val="00470D14"/>
    <w:rsid w:val="00470D5E"/>
    <w:rsid w:val="00471199"/>
    <w:rsid w:val="004713A0"/>
    <w:rsid w:val="0047151E"/>
    <w:rsid w:val="00472BB6"/>
    <w:rsid w:val="004735B8"/>
    <w:rsid w:val="0047398B"/>
    <w:rsid w:val="00473E9D"/>
    <w:rsid w:val="004741F0"/>
    <w:rsid w:val="00475897"/>
    <w:rsid w:val="004768ED"/>
    <w:rsid w:val="00477DFC"/>
    <w:rsid w:val="00480739"/>
    <w:rsid w:val="00481332"/>
    <w:rsid w:val="0048191A"/>
    <w:rsid w:val="00482DD9"/>
    <w:rsid w:val="00483AE3"/>
    <w:rsid w:val="004857F8"/>
    <w:rsid w:val="004869BE"/>
    <w:rsid w:val="00486BD1"/>
    <w:rsid w:val="004913D8"/>
    <w:rsid w:val="004930B6"/>
    <w:rsid w:val="00493134"/>
    <w:rsid w:val="004945AB"/>
    <w:rsid w:val="00494D1C"/>
    <w:rsid w:val="00497A55"/>
    <w:rsid w:val="004A03C0"/>
    <w:rsid w:val="004A1729"/>
    <w:rsid w:val="004A1781"/>
    <w:rsid w:val="004A1A33"/>
    <w:rsid w:val="004A22CA"/>
    <w:rsid w:val="004A314E"/>
    <w:rsid w:val="004A397D"/>
    <w:rsid w:val="004A577C"/>
    <w:rsid w:val="004A7098"/>
    <w:rsid w:val="004B0AEC"/>
    <w:rsid w:val="004B1208"/>
    <w:rsid w:val="004B12DD"/>
    <w:rsid w:val="004B1D0B"/>
    <w:rsid w:val="004B2DC9"/>
    <w:rsid w:val="004B2E0A"/>
    <w:rsid w:val="004B3787"/>
    <w:rsid w:val="004B40B2"/>
    <w:rsid w:val="004B4555"/>
    <w:rsid w:val="004B59C4"/>
    <w:rsid w:val="004B5A5D"/>
    <w:rsid w:val="004B5B7A"/>
    <w:rsid w:val="004B5E6C"/>
    <w:rsid w:val="004B7395"/>
    <w:rsid w:val="004B7DE3"/>
    <w:rsid w:val="004C017E"/>
    <w:rsid w:val="004C0BF4"/>
    <w:rsid w:val="004C3F66"/>
    <w:rsid w:val="004C4388"/>
    <w:rsid w:val="004C4889"/>
    <w:rsid w:val="004C4B3A"/>
    <w:rsid w:val="004C5643"/>
    <w:rsid w:val="004C5D0D"/>
    <w:rsid w:val="004C6339"/>
    <w:rsid w:val="004C6EBA"/>
    <w:rsid w:val="004C7258"/>
    <w:rsid w:val="004C72CA"/>
    <w:rsid w:val="004C78DB"/>
    <w:rsid w:val="004D0A63"/>
    <w:rsid w:val="004D0FA0"/>
    <w:rsid w:val="004D14E7"/>
    <w:rsid w:val="004D22D1"/>
    <w:rsid w:val="004D2A3C"/>
    <w:rsid w:val="004D439D"/>
    <w:rsid w:val="004D4D5C"/>
    <w:rsid w:val="004D5AB3"/>
    <w:rsid w:val="004D649A"/>
    <w:rsid w:val="004D6F5F"/>
    <w:rsid w:val="004D7D3C"/>
    <w:rsid w:val="004D7EB8"/>
    <w:rsid w:val="004E0C2C"/>
    <w:rsid w:val="004E134B"/>
    <w:rsid w:val="004E19C3"/>
    <w:rsid w:val="004E2365"/>
    <w:rsid w:val="004E2551"/>
    <w:rsid w:val="004E385D"/>
    <w:rsid w:val="004E3A1E"/>
    <w:rsid w:val="004E4D51"/>
    <w:rsid w:val="004E4D82"/>
    <w:rsid w:val="004E54DE"/>
    <w:rsid w:val="004E5D89"/>
    <w:rsid w:val="004E76D5"/>
    <w:rsid w:val="004E77E4"/>
    <w:rsid w:val="004E7A5F"/>
    <w:rsid w:val="004F084A"/>
    <w:rsid w:val="004F12EA"/>
    <w:rsid w:val="004F1FB2"/>
    <w:rsid w:val="004F2BB3"/>
    <w:rsid w:val="004F3746"/>
    <w:rsid w:val="004F393B"/>
    <w:rsid w:val="004F43C1"/>
    <w:rsid w:val="004F4EC4"/>
    <w:rsid w:val="004F51A4"/>
    <w:rsid w:val="004F60CA"/>
    <w:rsid w:val="004F6208"/>
    <w:rsid w:val="004F621B"/>
    <w:rsid w:val="004F65CF"/>
    <w:rsid w:val="004F6BAC"/>
    <w:rsid w:val="00500260"/>
    <w:rsid w:val="005011BF"/>
    <w:rsid w:val="00501BC9"/>
    <w:rsid w:val="005031D1"/>
    <w:rsid w:val="005049E7"/>
    <w:rsid w:val="0050545A"/>
    <w:rsid w:val="005055EB"/>
    <w:rsid w:val="00505D2F"/>
    <w:rsid w:val="00507BBB"/>
    <w:rsid w:val="0051023E"/>
    <w:rsid w:val="00510595"/>
    <w:rsid w:val="00510D6F"/>
    <w:rsid w:val="00511133"/>
    <w:rsid w:val="00515007"/>
    <w:rsid w:val="005152AF"/>
    <w:rsid w:val="005161EF"/>
    <w:rsid w:val="00517266"/>
    <w:rsid w:val="0052031E"/>
    <w:rsid w:val="00520A61"/>
    <w:rsid w:val="0052247E"/>
    <w:rsid w:val="0052263B"/>
    <w:rsid w:val="00522C78"/>
    <w:rsid w:val="005230D1"/>
    <w:rsid w:val="00523C01"/>
    <w:rsid w:val="00524488"/>
    <w:rsid w:val="00524E76"/>
    <w:rsid w:val="00525BA7"/>
    <w:rsid w:val="00525E8C"/>
    <w:rsid w:val="00526900"/>
    <w:rsid w:val="0052719C"/>
    <w:rsid w:val="00527E1C"/>
    <w:rsid w:val="005302B9"/>
    <w:rsid w:val="00530839"/>
    <w:rsid w:val="00532880"/>
    <w:rsid w:val="00532B1E"/>
    <w:rsid w:val="00533961"/>
    <w:rsid w:val="00533A87"/>
    <w:rsid w:val="00533D69"/>
    <w:rsid w:val="00534313"/>
    <w:rsid w:val="00535025"/>
    <w:rsid w:val="00536462"/>
    <w:rsid w:val="00542100"/>
    <w:rsid w:val="005427F9"/>
    <w:rsid w:val="00542CA6"/>
    <w:rsid w:val="00542DA3"/>
    <w:rsid w:val="00543F00"/>
    <w:rsid w:val="005442F7"/>
    <w:rsid w:val="005459FD"/>
    <w:rsid w:val="00546F2C"/>
    <w:rsid w:val="00547DDE"/>
    <w:rsid w:val="00550909"/>
    <w:rsid w:val="00553D47"/>
    <w:rsid w:val="00553E9D"/>
    <w:rsid w:val="005548F5"/>
    <w:rsid w:val="00555399"/>
    <w:rsid w:val="00555FA1"/>
    <w:rsid w:val="005568CF"/>
    <w:rsid w:val="00556A64"/>
    <w:rsid w:val="00560255"/>
    <w:rsid w:val="00560CE7"/>
    <w:rsid w:val="00560D71"/>
    <w:rsid w:val="00560E88"/>
    <w:rsid w:val="00561BDF"/>
    <w:rsid w:val="00562C1D"/>
    <w:rsid w:val="00562FA3"/>
    <w:rsid w:val="00563FB3"/>
    <w:rsid w:val="005641B7"/>
    <w:rsid w:val="0056514D"/>
    <w:rsid w:val="005661B6"/>
    <w:rsid w:val="00566623"/>
    <w:rsid w:val="0056683A"/>
    <w:rsid w:val="0056767C"/>
    <w:rsid w:val="00567826"/>
    <w:rsid w:val="00567982"/>
    <w:rsid w:val="005701F8"/>
    <w:rsid w:val="00570633"/>
    <w:rsid w:val="00570A6A"/>
    <w:rsid w:val="0057115E"/>
    <w:rsid w:val="005711A7"/>
    <w:rsid w:val="005724E5"/>
    <w:rsid w:val="005726B0"/>
    <w:rsid w:val="0057477E"/>
    <w:rsid w:val="00577A36"/>
    <w:rsid w:val="00577A76"/>
    <w:rsid w:val="00577EBB"/>
    <w:rsid w:val="0058036D"/>
    <w:rsid w:val="0058076A"/>
    <w:rsid w:val="00580945"/>
    <w:rsid w:val="005816F1"/>
    <w:rsid w:val="005819B1"/>
    <w:rsid w:val="005829AF"/>
    <w:rsid w:val="0058361C"/>
    <w:rsid w:val="00583F77"/>
    <w:rsid w:val="0058411F"/>
    <w:rsid w:val="00584531"/>
    <w:rsid w:val="00584CE8"/>
    <w:rsid w:val="00586044"/>
    <w:rsid w:val="00586D24"/>
    <w:rsid w:val="005871F9"/>
    <w:rsid w:val="005873B2"/>
    <w:rsid w:val="0059038A"/>
    <w:rsid w:val="0059066A"/>
    <w:rsid w:val="00591852"/>
    <w:rsid w:val="005926F9"/>
    <w:rsid w:val="0059295D"/>
    <w:rsid w:val="005929B7"/>
    <w:rsid w:val="005935B6"/>
    <w:rsid w:val="00593A0D"/>
    <w:rsid w:val="00594863"/>
    <w:rsid w:val="005956FE"/>
    <w:rsid w:val="00596244"/>
    <w:rsid w:val="00596845"/>
    <w:rsid w:val="00597127"/>
    <w:rsid w:val="0059749B"/>
    <w:rsid w:val="005A00A3"/>
    <w:rsid w:val="005A0DFE"/>
    <w:rsid w:val="005A130F"/>
    <w:rsid w:val="005A1C04"/>
    <w:rsid w:val="005A1D70"/>
    <w:rsid w:val="005A2BCC"/>
    <w:rsid w:val="005A317D"/>
    <w:rsid w:val="005A319F"/>
    <w:rsid w:val="005A35D0"/>
    <w:rsid w:val="005A411D"/>
    <w:rsid w:val="005A5574"/>
    <w:rsid w:val="005A565C"/>
    <w:rsid w:val="005A5C3C"/>
    <w:rsid w:val="005A5D07"/>
    <w:rsid w:val="005A6D4A"/>
    <w:rsid w:val="005A7491"/>
    <w:rsid w:val="005A7846"/>
    <w:rsid w:val="005B018A"/>
    <w:rsid w:val="005B0A78"/>
    <w:rsid w:val="005B1406"/>
    <w:rsid w:val="005B141A"/>
    <w:rsid w:val="005B18C7"/>
    <w:rsid w:val="005B20CC"/>
    <w:rsid w:val="005B5297"/>
    <w:rsid w:val="005B53D3"/>
    <w:rsid w:val="005B53F7"/>
    <w:rsid w:val="005B73DD"/>
    <w:rsid w:val="005B7734"/>
    <w:rsid w:val="005B7801"/>
    <w:rsid w:val="005C0B75"/>
    <w:rsid w:val="005C0EB2"/>
    <w:rsid w:val="005C18D8"/>
    <w:rsid w:val="005C2C52"/>
    <w:rsid w:val="005C3BFE"/>
    <w:rsid w:val="005C3F4C"/>
    <w:rsid w:val="005C4478"/>
    <w:rsid w:val="005C451C"/>
    <w:rsid w:val="005C4929"/>
    <w:rsid w:val="005C6DCD"/>
    <w:rsid w:val="005C75BB"/>
    <w:rsid w:val="005D0542"/>
    <w:rsid w:val="005D0DC9"/>
    <w:rsid w:val="005D2FAA"/>
    <w:rsid w:val="005D2FF9"/>
    <w:rsid w:val="005D3D55"/>
    <w:rsid w:val="005D3EF9"/>
    <w:rsid w:val="005D48DF"/>
    <w:rsid w:val="005D4B3D"/>
    <w:rsid w:val="005D4FD1"/>
    <w:rsid w:val="005D5C1E"/>
    <w:rsid w:val="005D6610"/>
    <w:rsid w:val="005D6953"/>
    <w:rsid w:val="005D6B1C"/>
    <w:rsid w:val="005D6D4D"/>
    <w:rsid w:val="005D7EEB"/>
    <w:rsid w:val="005E07EE"/>
    <w:rsid w:val="005E0F1F"/>
    <w:rsid w:val="005E0FD5"/>
    <w:rsid w:val="005E20AA"/>
    <w:rsid w:val="005E2C98"/>
    <w:rsid w:val="005E3096"/>
    <w:rsid w:val="005E3C13"/>
    <w:rsid w:val="005E5436"/>
    <w:rsid w:val="005E5989"/>
    <w:rsid w:val="005E5B0A"/>
    <w:rsid w:val="005E6E40"/>
    <w:rsid w:val="005E7050"/>
    <w:rsid w:val="005E70B7"/>
    <w:rsid w:val="005E7159"/>
    <w:rsid w:val="005E764F"/>
    <w:rsid w:val="005E787F"/>
    <w:rsid w:val="005E7903"/>
    <w:rsid w:val="005E7BA9"/>
    <w:rsid w:val="005E7BCB"/>
    <w:rsid w:val="005F0A73"/>
    <w:rsid w:val="005F1716"/>
    <w:rsid w:val="005F24FF"/>
    <w:rsid w:val="005F310C"/>
    <w:rsid w:val="005F3232"/>
    <w:rsid w:val="005F4C45"/>
    <w:rsid w:val="005F4FDB"/>
    <w:rsid w:val="005F595F"/>
    <w:rsid w:val="005F5F6E"/>
    <w:rsid w:val="005F61CD"/>
    <w:rsid w:val="005F6B3A"/>
    <w:rsid w:val="006000CB"/>
    <w:rsid w:val="00600EBC"/>
    <w:rsid w:val="00601658"/>
    <w:rsid w:val="006019F6"/>
    <w:rsid w:val="0060207E"/>
    <w:rsid w:val="00602432"/>
    <w:rsid w:val="0060256A"/>
    <w:rsid w:val="006029CF"/>
    <w:rsid w:val="00602B53"/>
    <w:rsid w:val="00602ECF"/>
    <w:rsid w:val="00604314"/>
    <w:rsid w:val="0060499C"/>
    <w:rsid w:val="00604E57"/>
    <w:rsid w:val="006052FA"/>
    <w:rsid w:val="00607A02"/>
    <w:rsid w:val="00607A81"/>
    <w:rsid w:val="006106B0"/>
    <w:rsid w:val="006109BD"/>
    <w:rsid w:val="00610BD8"/>
    <w:rsid w:val="00611660"/>
    <w:rsid w:val="00611A0F"/>
    <w:rsid w:val="006128CE"/>
    <w:rsid w:val="00612DBB"/>
    <w:rsid w:val="00613B05"/>
    <w:rsid w:val="00613BC3"/>
    <w:rsid w:val="00614369"/>
    <w:rsid w:val="00614BAC"/>
    <w:rsid w:val="00614E67"/>
    <w:rsid w:val="006150C0"/>
    <w:rsid w:val="00615A06"/>
    <w:rsid w:val="00615CA7"/>
    <w:rsid w:val="00616436"/>
    <w:rsid w:val="00620A2C"/>
    <w:rsid w:val="00620CC5"/>
    <w:rsid w:val="00623D05"/>
    <w:rsid w:val="00623E10"/>
    <w:rsid w:val="00625012"/>
    <w:rsid w:val="006250F4"/>
    <w:rsid w:val="0062606F"/>
    <w:rsid w:val="0062619B"/>
    <w:rsid w:val="00626A54"/>
    <w:rsid w:val="00626F88"/>
    <w:rsid w:val="00630192"/>
    <w:rsid w:val="00631342"/>
    <w:rsid w:val="006313C4"/>
    <w:rsid w:val="00631C33"/>
    <w:rsid w:val="006321B6"/>
    <w:rsid w:val="00634A4E"/>
    <w:rsid w:val="00634EF1"/>
    <w:rsid w:val="00635251"/>
    <w:rsid w:val="0063548C"/>
    <w:rsid w:val="006356B6"/>
    <w:rsid w:val="00637970"/>
    <w:rsid w:val="00640208"/>
    <w:rsid w:val="00641157"/>
    <w:rsid w:val="00642BC8"/>
    <w:rsid w:val="00642BE6"/>
    <w:rsid w:val="00645688"/>
    <w:rsid w:val="00645840"/>
    <w:rsid w:val="00645877"/>
    <w:rsid w:val="00646A39"/>
    <w:rsid w:val="00647360"/>
    <w:rsid w:val="00647783"/>
    <w:rsid w:val="0065049E"/>
    <w:rsid w:val="00650634"/>
    <w:rsid w:val="00650806"/>
    <w:rsid w:val="00650AC0"/>
    <w:rsid w:val="00651965"/>
    <w:rsid w:val="00653C80"/>
    <w:rsid w:val="006545C7"/>
    <w:rsid w:val="00654A6A"/>
    <w:rsid w:val="00657A86"/>
    <w:rsid w:val="006600D5"/>
    <w:rsid w:val="00660491"/>
    <w:rsid w:val="006622E2"/>
    <w:rsid w:val="0066233A"/>
    <w:rsid w:val="00662800"/>
    <w:rsid w:val="0066293C"/>
    <w:rsid w:val="00662B9B"/>
    <w:rsid w:val="00662BDB"/>
    <w:rsid w:val="00663172"/>
    <w:rsid w:val="00663960"/>
    <w:rsid w:val="00664606"/>
    <w:rsid w:val="00664F46"/>
    <w:rsid w:val="00665B20"/>
    <w:rsid w:val="006666DB"/>
    <w:rsid w:val="00666A54"/>
    <w:rsid w:val="006707FF"/>
    <w:rsid w:val="006715DF"/>
    <w:rsid w:val="00671813"/>
    <w:rsid w:val="006726FE"/>
    <w:rsid w:val="00673012"/>
    <w:rsid w:val="006734DC"/>
    <w:rsid w:val="006743EC"/>
    <w:rsid w:val="00675D76"/>
    <w:rsid w:val="0067640F"/>
    <w:rsid w:val="00676631"/>
    <w:rsid w:val="00676D6C"/>
    <w:rsid w:val="006803C1"/>
    <w:rsid w:val="006809E5"/>
    <w:rsid w:val="00681E79"/>
    <w:rsid w:val="006822D1"/>
    <w:rsid w:val="00682672"/>
    <w:rsid w:val="00682896"/>
    <w:rsid w:val="006832A6"/>
    <w:rsid w:val="00684BDD"/>
    <w:rsid w:val="006855D3"/>
    <w:rsid w:val="0068574E"/>
    <w:rsid w:val="00685E4B"/>
    <w:rsid w:val="006862A1"/>
    <w:rsid w:val="006869EC"/>
    <w:rsid w:val="006879AB"/>
    <w:rsid w:val="0069070C"/>
    <w:rsid w:val="006908F6"/>
    <w:rsid w:val="00690A36"/>
    <w:rsid w:val="00690C18"/>
    <w:rsid w:val="006913C3"/>
    <w:rsid w:val="006919BC"/>
    <w:rsid w:val="00693427"/>
    <w:rsid w:val="00693742"/>
    <w:rsid w:val="006940D6"/>
    <w:rsid w:val="006949EF"/>
    <w:rsid w:val="00694F1F"/>
    <w:rsid w:val="00695BC8"/>
    <w:rsid w:val="00697F18"/>
    <w:rsid w:val="00697F25"/>
    <w:rsid w:val="006A0519"/>
    <w:rsid w:val="006A0908"/>
    <w:rsid w:val="006A0FBC"/>
    <w:rsid w:val="006A33BC"/>
    <w:rsid w:val="006A3493"/>
    <w:rsid w:val="006A39B1"/>
    <w:rsid w:val="006A3A17"/>
    <w:rsid w:val="006A4333"/>
    <w:rsid w:val="006A46D3"/>
    <w:rsid w:val="006A627F"/>
    <w:rsid w:val="006B0C3B"/>
    <w:rsid w:val="006B183C"/>
    <w:rsid w:val="006B24D6"/>
    <w:rsid w:val="006B27A9"/>
    <w:rsid w:val="006B2CBB"/>
    <w:rsid w:val="006B31DE"/>
    <w:rsid w:val="006B33E3"/>
    <w:rsid w:val="006B3B70"/>
    <w:rsid w:val="006B3B9C"/>
    <w:rsid w:val="006B45B7"/>
    <w:rsid w:val="006B4C58"/>
    <w:rsid w:val="006B508E"/>
    <w:rsid w:val="006B59AE"/>
    <w:rsid w:val="006B68E7"/>
    <w:rsid w:val="006C222E"/>
    <w:rsid w:val="006C2C7A"/>
    <w:rsid w:val="006C3042"/>
    <w:rsid w:val="006C346C"/>
    <w:rsid w:val="006C44A4"/>
    <w:rsid w:val="006C4678"/>
    <w:rsid w:val="006C4C51"/>
    <w:rsid w:val="006C58E9"/>
    <w:rsid w:val="006C6132"/>
    <w:rsid w:val="006C7169"/>
    <w:rsid w:val="006C7519"/>
    <w:rsid w:val="006D1744"/>
    <w:rsid w:val="006D1931"/>
    <w:rsid w:val="006D19E4"/>
    <w:rsid w:val="006D1F18"/>
    <w:rsid w:val="006D2212"/>
    <w:rsid w:val="006D3563"/>
    <w:rsid w:val="006D3719"/>
    <w:rsid w:val="006D40A4"/>
    <w:rsid w:val="006D4DCD"/>
    <w:rsid w:val="006D500B"/>
    <w:rsid w:val="006D539D"/>
    <w:rsid w:val="006D5490"/>
    <w:rsid w:val="006D596C"/>
    <w:rsid w:val="006D5ADF"/>
    <w:rsid w:val="006D7877"/>
    <w:rsid w:val="006E0464"/>
    <w:rsid w:val="006E0882"/>
    <w:rsid w:val="006E0E27"/>
    <w:rsid w:val="006E15F4"/>
    <w:rsid w:val="006E1C15"/>
    <w:rsid w:val="006E249D"/>
    <w:rsid w:val="006E2C94"/>
    <w:rsid w:val="006E2C9C"/>
    <w:rsid w:val="006E3A27"/>
    <w:rsid w:val="006E3B49"/>
    <w:rsid w:val="006E3BC0"/>
    <w:rsid w:val="006E44D3"/>
    <w:rsid w:val="006E45FF"/>
    <w:rsid w:val="006E4F11"/>
    <w:rsid w:val="006E657E"/>
    <w:rsid w:val="006E72D1"/>
    <w:rsid w:val="006E749B"/>
    <w:rsid w:val="006F100D"/>
    <w:rsid w:val="006F12B8"/>
    <w:rsid w:val="006F1B05"/>
    <w:rsid w:val="006F21DA"/>
    <w:rsid w:val="006F2B1B"/>
    <w:rsid w:val="006F323D"/>
    <w:rsid w:val="006F3699"/>
    <w:rsid w:val="006F441D"/>
    <w:rsid w:val="006F4F91"/>
    <w:rsid w:val="006F618B"/>
    <w:rsid w:val="006F618F"/>
    <w:rsid w:val="006F72D5"/>
    <w:rsid w:val="0070123E"/>
    <w:rsid w:val="007017F3"/>
    <w:rsid w:val="00701FFF"/>
    <w:rsid w:val="00703BAA"/>
    <w:rsid w:val="00703FFA"/>
    <w:rsid w:val="00704A5B"/>
    <w:rsid w:val="0070505C"/>
    <w:rsid w:val="007051C0"/>
    <w:rsid w:val="007063B4"/>
    <w:rsid w:val="00707033"/>
    <w:rsid w:val="00707E6D"/>
    <w:rsid w:val="00707E73"/>
    <w:rsid w:val="00707FEA"/>
    <w:rsid w:val="00710589"/>
    <w:rsid w:val="0071096A"/>
    <w:rsid w:val="0071138B"/>
    <w:rsid w:val="00711437"/>
    <w:rsid w:val="00711A48"/>
    <w:rsid w:val="00712746"/>
    <w:rsid w:val="0071296B"/>
    <w:rsid w:val="00713239"/>
    <w:rsid w:val="00713F18"/>
    <w:rsid w:val="00715086"/>
    <w:rsid w:val="007157F5"/>
    <w:rsid w:val="007168E0"/>
    <w:rsid w:val="00717194"/>
    <w:rsid w:val="007174D0"/>
    <w:rsid w:val="0072081D"/>
    <w:rsid w:val="007218BF"/>
    <w:rsid w:val="00721BFE"/>
    <w:rsid w:val="00724A68"/>
    <w:rsid w:val="007256EA"/>
    <w:rsid w:val="00726494"/>
    <w:rsid w:val="0072796A"/>
    <w:rsid w:val="00727C5E"/>
    <w:rsid w:val="007308E6"/>
    <w:rsid w:val="00731170"/>
    <w:rsid w:val="007313AC"/>
    <w:rsid w:val="007314FC"/>
    <w:rsid w:val="00731AC0"/>
    <w:rsid w:val="00731E19"/>
    <w:rsid w:val="00732003"/>
    <w:rsid w:val="0073311C"/>
    <w:rsid w:val="007335F7"/>
    <w:rsid w:val="00733FE9"/>
    <w:rsid w:val="0073407B"/>
    <w:rsid w:val="00735AD9"/>
    <w:rsid w:val="00735BDF"/>
    <w:rsid w:val="00736533"/>
    <w:rsid w:val="00737B40"/>
    <w:rsid w:val="007408FB"/>
    <w:rsid w:val="00741AB6"/>
    <w:rsid w:val="00741C24"/>
    <w:rsid w:val="00743323"/>
    <w:rsid w:val="00743F14"/>
    <w:rsid w:val="007441A0"/>
    <w:rsid w:val="00745CC2"/>
    <w:rsid w:val="007464C2"/>
    <w:rsid w:val="00747EB9"/>
    <w:rsid w:val="00751050"/>
    <w:rsid w:val="00751A6E"/>
    <w:rsid w:val="00752F9D"/>
    <w:rsid w:val="00753481"/>
    <w:rsid w:val="00753C43"/>
    <w:rsid w:val="00755C5D"/>
    <w:rsid w:val="0075615F"/>
    <w:rsid w:val="00756D12"/>
    <w:rsid w:val="00756FCB"/>
    <w:rsid w:val="00757219"/>
    <w:rsid w:val="00757226"/>
    <w:rsid w:val="00757399"/>
    <w:rsid w:val="007576CE"/>
    <w:rsid w:val="00757CF5"/>
    <w:rsid w:val="00760C9A"/>
    <w:rsid w:val="00761DDB"/>
    <w:rsid w:val="0076214A"/>
    <w:rsid w:val="00763FDA"/>
    <w:rsid w:val="00764EF4"/>
    <w:rsid w:val="00765C63"/>
    <w:rsid w:val="00766859"/>
    <w:rsid w:val="00767770"/>
    <w:rsid w:val="00770E98"/>
    <w:rsid w:val="007714C2"/>
    <w:rsid w:val="00771568"/>
    <w:rsid w:val="0077185F"/>
    <w:rsid w:val="0077200E"/>
    <w:rsid w:val="00772426"/>
    <w:rsid w:val="00772CD6"/>
    <w:rsid w:val="007739B3"/>
    <w:rsid w:val="00774156"/>
    <w:rsid w:val="00774DF2"/>
    <w:rsid w:val="00775152"/>
    <w:rsid w:val="007762AB"/>
    <w:rsid w:val="00776581"/>
    <w:rsid w:val="007767E6"/>
    <w:rsid w:val="007769C3"/>
    <w:rsid w:val="00776E8D"/>
    <w:rsid w:val="00777415"/>
    <w:rsid w:val="00780ED2"/>
    <w:rsid w:val="00781506"/>
    <w:rsid w:val="0078187C"/>
    <w:rsid w:val="00781919"/>
    <w:rsid w:val="00781C13"/>
    <w:rsid w:val="007823B8"/>
    <w:rsid w:val="00784EB9"/>
    <w:rsid w:val="00785559"/>
    <w:rsid w:val="00785E09"/>
    <w:rsid w:val="007863D7"/>
    <w:rsid w:val="007865BF"/>
    <w:rsid w:val="00786BD1"/>
    <w:rsid w:val="00787237"/>
    <w:rsid w:val="00787531"/>
    <w:rsid w:val="00787DAD"/>
    <w:rsid w:val="00790158"/>
    <w:rsid w:val="007903BA"/>
    <w:rsid w:val="007911AB"/>
    <w:rsid w:val="00791C0B"/>
    <w:rsid w:val="00793068"/>
    <w:rsid w:val="00793FEE"/>
    <w:rsid w:val="0079454A"/>
    <w:rsid w:val="00794960"/>
    <w:rsid w:val="00795515"/>
    <w:rsid w:val="00797C21"/>
    <w:rsid w:val="00797DB5"/>
    <w:rsid w:val="007A04A4"/>
    <w:rsid w:val="007A10E0"/>
    <w:rsid w:val="007A2F2C"/>
    <w:rsid w:val="007A4062"/>
    <w:rsid w:val="007A45A8"/>
    <w:rsid w:val="007A5062"/>
    <w:rsid w:val="007A52AD"/>
    <w:rsid w:val="007A55D8"/>
    <w:rsid w:val="007A5693"/>
    <w:rsid w:val="007A5A5D"/>
    <w:rsid w:val="007A7750"/>
    <w:rsid w:val="007A7A5C"/>
    <w:rsid w:val="007B00F2"/>
    <w:rsid w:val="007B0137"/>
    <w:rsid w:val="007B10F5"/>
    <w:rsid w:val="007B124C"/>
    <w:rsid w:val="007B1EE3"/>
    <w:rsid w:val="007B1EE7"/>
    <w:rsid w:val="007B2863"/>
    <w:rsid w:val="007B3980"/>
    <w:rsid w:val="007B5285"/>
    <w:rsid w:val="007B6CA3"/>
    <w:rsid w:val="007C03B4"/>
    <w:rsid w:val="007C0CEF"/>
    <w:rsid w:val="007C1C2B"/>
    <w:rsid w:val="007C20FD"/>
    <w:rsid w:val="007C260E"/>
    <w:rsid w:val="007C2E12"/>
    <w:rsid w:val="007C3142"/>
    <w:rsid w:val="007C51DF"/>
    <w:rsid w:val="007C55D4"/>
    <w:rsid w:val="007C5725"/>
    <w:rsid w:val="007C62D9"/>
    <w:rsid w:val="007C62FC"/>
    <w:rsid w:val="007C7F9A"/>
    <w:rsid w:val="007D05DB"/>
    <w:rsid w:val="007D0F15"/>
    <w:rsid w:val="007D119A"/>
    <w:rsid w:val="007D1A4B"/>
    <w:rsid w:val="007D1EA5"/>
    <w:rsid w:val="007D2BBA"/>
    <w:rsid w:val="007D32E8"/>
    <w:rsid w:val="007D4EB3"/>
    <w:rsid w:val="007D7DE4"/>
    <w:rsid w:val="007E0631"/>
    <w:rsid w:val="007E1695"/>
    <w:rsid w:val="007E1AF3"/>
    <w:rsid w:val="007E1C9B"/>
    <w:rsid w:val="007E1E98"/>
    <w:rsid w:val="007E2F9E"/>
    <w:rsid w:val="007E55E9"/>
    <w:rsid w:val="007E5B28"/>
    <w:rsid w:val="007E5C3F"/>
    <w:rsid w:val="007E65B9"/>
    <w:rsid w:val="007E65CF"/>
    <w:rsid w:val="007E6AD9"/>
    <w:rsid w:val="007E6DCD"/>
    <w:rsid w:val="007E7659"/>
    <w:rsid w:val="007E76D1"/>
    <w:rsid w:val="007E7C2D"/>
    <w:rsid w:val="007E7E7A"/>
    <w:rsid w:val="007F00CE"/>
    <w:rsid w:val="007F0552"/>
    <w:rsid w:val="007F0C24"/>
    <w:rsid w:val="007F0E85"/>
    <w:rsid w:val="007F0E9B"/>
    <w:rsid w:val="007F0F4E"/>
    <w:rsid w:val="007F269D"/>
    <w:rsid w:val="007F39D6"/>
    <w:rsid w:val="007F3D8B"/>
    <w:rsid w:val="007F3E5A"/>
    <w:rsid w:val="007F4020"/>
    <w:rsid w:val="007F6501"/>
    <w:rsid w:val="007F67A5"/>
    <w:rsid w:val="007F6D93"/>
    <w:rsid w:val="007F7D10"/>
    <w:rsid w:val="007F7E7D"/>
    <w:rsid w:val="00800BD4"/>
    <w:rsid w:val="008019FA"/>
    <w:rsid w:val="00801BE5"/>
    <w:rsid w:val="00803AF3"/>
    <w:rsid w:val="00804473"/>
    <w:rsid w:val="00804BE4"/>
    <w:rsid w:val="00805FE8"/>
    <w:rsid w:val="0080739A"/>
    <w:rsid w:val="008077EE"/>
    <w:rsid w:val="00807E2F"/>
    <w:rsid w:val="008103A8"/>
    <w:rsid w:val="008114E5"/>
    <w:rsid w:val="00811E38"/>
    <w:rsid w:val="0081265E"/>
    <w:rsid w:val="0081271A"/>
    <w:rsid w:val="00812C72"/>
    <w:rsid w:val="0081331F"/>
    <w:rsid w:val="00813BA6"/>
    <w:rsid w:val="008148F7"/>
    <w:rsid w:val="008152A6"/>
    <w:rsid w:val="00815BEC"/>
    <w:rsid w:val="0081602A"/>
    <w:rsid w:val="0081619B"/>
    <w:rsid w:val="00816D83"/>
    <w:rsid w:val="0081788F"/>
    <w:rsid w:val="00817C77"/>
    <w:rsid w:val="00820B98"/>
    <w:rsid w:val="00821254"/>
    <w:rsid w:val="00822452"/>
    <w:rsid w:val="00823168"/>
    <w:rsid w:val="00823463"/>
    <w:rsid w:val="00823513"/>
    <w:rsid w:val="008239DB"/>
    <w:rsid w:val="00825055"/>
    <w:rsid w:val="00825C07"/>
    <w:rsid w:val="00825C10"/>
    <w:rsid w:val="00825DB7"/>
    <w:rsid w:val="008264CB"/>
    <w:rsid w:val="00827681"/>
    <w:rsid w:val="00827691"/>
    <w:rsid w:val="00827798"/>
    <w:rsid w:val="00832224"/>
    <w:rsid w:val="00832E34"/>
    <w:rsid w:val="008341F2"/>
    <w:rsid w:val="0083443A"/>
    <w:rsid w:val="00834887"/>
    <w:rsid w:val="00837407"/>
    <w:rsid w:val="0083787C"/>
    <w:rsid w:val="00840B4C"/>
    <w:rsid w:val="008413FE"/>
    <w:rsid w:val="008436A5"/>
    <w:rsid w:val="00843EAE"/>
    <w:rsid w:val="00846794"/>
    <w:rsid w:val="008467CE"/>
    <w:rsid w:val="00846A0D"/>
    <w:rsid w:val="008509F0"/>
    <w:rsid w:val="00850BE2"/>
    <w:rsid w:val="00850E0F"/>
    <w:rsid w:val="00851EAF"/>
    <w:rsid w:val="0085207D"/>
    <w:rsid w:val="00852661"/>
    <w:rsid w:val="008553AA"/>
    <w:rsid w:val="00855445"/>
    <w:rsid w:val="00855EE8"/>
    <w:rsid w:val="00855EEF"/>
    <w:rsid w:val="008579E2"/>
    <w:rsid w:val="00857F5E"/>
    <w:rsid w:val="0086128A"/>
    <w:rsid w:val="008617D7"/>
    <w:rsid w:val="00861E14"/>
    <w:rsid w:val="0086209F"/>
    <w:rsid w:val="008630B1"/>
    <w:rsid w:val="008636F6"/>
    <w:rsid w:val="00864642"/>
    <w:rsid w:val="00865576"/>
    <w:rsid w:val="00865938"/>
    <w:rsid w:val="0086679A"/>
    <w:rsid w:val="0086694D"/>
    <w:rsid w:val="0086747A"/>
    <w:rsid w:val="00867BA8"/>
    <w:rsid w:val="00867D7B"/>
    <w:rsid w:val="008705D0"/>
    <w:rsid w:val="008713C3"/>
    <w:rsid w:val="00871494"/>
    <w:rsid w:val="00873550"/>
    <w:rsid w:val="008742FE"/>
    <w:rsid w:val="008746B4"/>
    <w:rsid w:val="00875605"/>
    <w:rsid w:val="0087566F"/>
    <w:rsid w:val="008759E9"/>
    <w:rsid w:val="00876CB4"/>
    <w:rsid w:val="00880CF2"/>
    <w:rsid w:val="00882C69"/>
    <w:rsid w:val="0088415E"/>
    <w:rsid w:val="00884C9B"/>
    <w:rsid w:val="008850E7"/>
    <w:rsid w:val="00885112"/>
    <w:rsid w:val="00885426"/>
    <w:rsid w:val="0088549F"/>
    <w:rsid w:val="008858F2"/>
    <w:rsid w:val="00885B6A"/>
    <w:rsid w:val="00886323"/>
    <w:rsid w:val="00887139"/>
    <w:rsid w:val="00887251"/>
    <w:rsid w:val="00887887"/>
    <w:rsid w:val="008878F1"/>
    <w:rsid w:val="00890A4F"/>
    <w:rsid w:val="00891036"/>
    <w:rsid w:val="008910D6"/>
    <w:rsid w:val="008917FA"/>
    <w:rsid w:val="0089188C"/>
    <w:rsid w:val="008921A3"/>
    <w:rsid w:val="008924DA"/>
    <w:rsid w:val="0089278E"/>
    <w:rsid w:val="00892A27"/>
    <w:rsid w:val="00893231"/>
    <w:rsid w:val="008932D8"/>
    <w:rsid w:val="00893CE8"/>
    <w:rsid w:val="00894810"/>
    <w:rsid w:val="008A08A0"/>
    <w:rsid w:val="008A0ADA"/>
    <w:rsid w:val="008A16F9"/>
    <w:rsid w:val="008A308F"/>
    <w:rsid w:val="008A3409"/>
    <w:rsid w:val="008A3A42"/>
    <w:rsid w:val="008A4457"/>
    <w:rsid w:val="008A4669"/>
    <w:rsid w:val="008A4FD7"/>
    <w:rsid w:val="008A510F"/>
    <w:rsid w:val="008A6300"/>
    <w:rsid w:val="008A64B2"/>
    <w:rsid w:val="008A6990"/>
    <w:rsid w:val="008A6B7B"/>
    <w:rsid w:val="008B1052"/>
    <w:rsid w:val="008B16F0"/>
    <w:rsid w:val="008B207A"/>
    <w:rsid w:val="008B2201"/>
    <w:rsid w:val="008B30ED"/>
    <w:rsid w:val="008B3A32"/>
    <w:rsid w:val="008B41FB"/>
    <w:rsid w:val="008B4468"/>
    <w:rsid w:val="008B4A45"/>
    <w:rsid w:val="008B5820"/>
    <w:rsid w:val="008B7726"/>
    <w:rsid w:val="008B7B38"/>
    <w:rsid w:val="008C0781"/>
    <w:rsid w:val="008C1063"/>
    <w:rsid w:val="008C234D"/>
    <w:rsid w:val="008C2EC6"/>
    <w:rsid w:val="008C2F30"/>
    <w:rsid w:val="008C30BD"/>
    <w:rsid w:val="008C481A"/>
    <w:rsid w:val="008C4961"/>
    <w:rsid w:val="008C498F"/>
    <w:rsid w:val="008C5347"/>
    <w:rsid w:val="008C561D"/>
    <w:rsid w:val="008D00A2"/>
    <w:rsid w:val="008D0E3A"/>
    <w:rsid w:val="008D1A3A"/>
    <w:rsid w:val="008D1B88"/>
    <w:rsid w:val="008D1D07"/>
    <w:rsid w:val="008D1FEC"/>
    <w:rsid w:val="008D23C1"/>
    <w:rsid w:val="008D26D2"/>
    <w:rsid w:val="008D2847"/>
    <w:rsid w:val="008D3748"/>
    <w:rsid w:val="008D378B"/>
    <w:rsid w:val="008D3AFE"/>
    <w:rsid w:val="008D4253"/>
    <w:rsid w:val="008D4B52"/>
    <w:rsid w:val="008D4F2D"/>
    <w:rsid w:val="008D5F86"/>
    <w:rsid w:val="008D5FFC"/>
    <w:rsid w:val="008D63F8"/>
    <w:rsid w:val="008D65E8"/>
    <w:rsid w:val="008D70F3"/>
    <w:rsid w:val="008E055D"/>
    <w:rsid w:val="008E09F8"/>
    <w:rsid w:val="008E26A7"/>
    <w:rsid w:val="008E3B0B"/>
    <w:rsid w:val="008E518E"/>
    <w:rsid w:val="008E5454"/>
    <w:rsid w:val="008E626C"/>
    <w:rsid w:val="008E6C75"/>
    <w:rsid w:val="008F1271"/>
    <w:rsid w:val="008F16B4"/>
    <w:rsid w:val="008F304C"/>
    <w:rsid w:val="008F47D4"/>
    <w:rsid w:val="008F4975"/>
    <w:rsid w:val="008F563A"/>
    <w:rsid w:val="008F5F56"/>
    <w:rsid w:val="008F600A"/>
    <w:rsid w:val="008F67D1"/>
    <w:rsid w:val="008F6965"/>
    <w:rsid w:val="008F6EA8"/>
    <w:rsid w:val="008F7329"/>
    <w:rsid w:val="009010A1"/>
    <w:rsid w:val="009011B6"/>
    <w:rsid w:val="009028FD"/>
    <w:rsid w:val="00903C34"/>
    <w:rsid w:val="0090480E"/>
    <w:rsid w:val="00904894"/>
    <w:rsid w:val="009052D8"/>
    <w:rsid w:val="009066B5"/>
    <w:rsid w:val="00906BE1"/>
    <w:rsid w:val="009071D3"/>
    <w:rsid w:val="00911845"/>
    <w:rsid w:val="0091209B"/>
    <w:rsid w:val="009120C6"/>
    <w:rsid w:val="0091244C"/>
    <w:rsid w:val="0091246D"/>
    <w:rsid w:val="009128B2"/>
    <w:rsid w:val="00912EAE"/>
    <w:rsid w:val="009133DF"/>
    <w:rsid w:val="00913789"/>
    <w:rsid w:val="009139A0"/>
    <w:rsid w:val="00913B84"/>
    <w:rsid w:val="009141A1"/>
    <w:rsid w:val="00914500"/>
    <w:rsid w:val="00914602"/>
    <w:rsid w:val="009170FC"/>
    <w:rsid w:val="00917494"/>
    <w:rsid w:val="0092036E"/>
    <w:rsid w:val="00922594"/>
    <w:rsid w:val="00923057"/>
    <w:rsid w:val="009230BA"/>
    <w:rsid w:val="00923955"/>
    <w:rsid w:val="00923A20"/>
    <w:rsid w:val="009259C4"/>
    <w:rsid w:val="00926956"/>
    <w:rsid w:val="0092699A"/>
    <w:rsid w:val="00926BA9"/>
    <w:rsid w:val="0092706E"/>
    <w:rsid w:val="00927843"/>
    <w:rsid w:val="00927CA4"/>
    <w:rsid w:val="00930012"/>
    <w:rsid w:val="0093244E"/>
    <w:rsid w:val="009324F2"/>
    <w:rsid w:val="00933E39"/>
    <w:rsid w:val="00934711"/>
    <w:rsid w:val="00934719"/>
    <w:rsid w:val="00935BCC"/>
    <w:rsid w:val="00935FE7"/>
    <w:rsid w:val="00936A4D"/>
    <w:rsid w:val="00937869"/>
    <w:rsid w:val="00937B07"/>
    <w:rsid w:val="00937B2C"/>
    <w:rsid w:val="00940604"/>
    <w:rsid w:val="00940871"/>
    <w:rsid w:val="00941C87"/>
    <w:rsid w:val="0094327C"/>
    <w:rsid w:val="00944014"/>
    <w:rsid w:val="00944AAB"/>
    <w:rsid w:val="00946998"/>
    <w:rsid w:val="00946A2E"/>
    <w:rsid w:val="00946C2D"/>
    <w:rsid w:val="00947401"/>
    <w:rsid w:val="009478E4"/>
    <w:rsid w:val="00950170"/>
    <w:rsid w:val="0095030B"/>
    <w:rsid w:val="009503A3"/>
    <w:rsid w:val="0095183E"/>
    <w:rsid w:val="00951CAF"/>
    <w:rsid w:val="00953143"/>
    <w:rsid w:val="00954E1E"/>
    <w:rsid w:val="0095544E"/>
    <w:rsid w:val="009554D8"/>
    <w:rsid w:val="009566AA"/>
    <w:rsid w:val="009570B9"/>
    <w:rsid w:val="0095721C"/>
    <w:rsid w:val="00957220"/>
    <w:rsid w:val="0095770B"/>
    <w:rsid w:val="00961AD3"/>
    <w:rsid w:val="00962A28"/>
    <w:rsid w:val="00963200"/>
    <w:rsid w:val="009633E1"/>
    <w:rsid w:val="009638AC"/>
    <w:rsid w:val="00963D8B"/>
    <w:rsid w:val="009642C6"/>
    <w:rsid w:val="00964871"/>
    <w:rsid w:val="00965249"/>
    <w:rsid w:val="00965F9F"/>
    <w:rsid w:val="0096607E"/>
    <w:rsid w:val="00966A1B"/>
    <w:rsid w:val="00966A61"/>
    <w:rsid w:val="00967275"/>
    <w:rsid w:val="009677F8"/>
    <w:rsid w:val="009717D9"/>
    <w:rsid w:val="009722FB"/>
    <w:rsid w:val="00972DFD"/>
    <w:rsid w:val="00973F52"/>
    <w:rsid w:val="0097400A"/>
    <w:rsid w:val="0097470C"/>
    <w:rsid w:val="0097502D"/>
    <w:rsid w:val="00975B21"/>
    <w:rsid w:val="0097710D"/>
    <w:rsid w:val="00981687"/>
    <w:rsid w:val="00981DC5"/>
    <w:rsid w:val="00981F98"/>
    <w:rsid w:val="00983781"/>
    <w:rsid w:val="009839EE"/>
    <w:rsid w:val="00983F83"/>
    <w:rsid w:val="009846EA"/>
    <w:rsid w:val="00985153"/>
    <w:rsid w:val="00985FB8"/>
    <w:rsid w:val="00986192"/>
    <w:rsid w:val="0098624A"/>
    <w:rsid w:val="0098663A"/>
    <w:rsid w:val="00986B79"/>
    <w:rsid w:val="00987026"/>
    <w:rsid w:val="00987809"/>
    <w:rsid w:val="009879E1"/>
    <w:rsid w:val="009901E7"/>
    <w:rsid w:val="00991247"/>
    <w:rsid w:val="00995324"/>
    <w:rsid w:val="00996964"/>
    <w:rsid w:val="00996D85"/>
    <w:rsid w:val="009977A3"/>
    <w:rsid w:val="00997923"/>
    <w:rsid w:val="009A02A5"/>
    <w:rsid w:val="009A03D6"/>
    <w:rsid w:val="009A0BAB"/>
    <w:rsid w:val="009A1F7D"/>
    <w:rsid w:val="009A277B"/>
    <w:rsid w:val="009A2B2A"/>
    <w:rsid w:val="009A2C34"/>
    <w:rsid w:val="009A34C8"/>
    <w:rsid w:val="009A4323"/>
    <w:rsid w:val="009A508A"/>
    <w:rsid w:val="009A60F5"/>
    <w:rsid w:val="009A6641"/>
    <w:rsid w:val="009A699C"/>
    <w:rsid w:val="009A7EFA"/>
    <w:rsid w:val="009B032F"/>
    <w:rsid w:val="009B0AB4"/>
    <w:rsid w:val="009B1A03"/>
    <w:rsid w:val="009B2AAF"/>
    <w:rsid w:val="009B3640"/>
    <w:rsid w:val="009B4091"/>
    <w:rsid w:val="009B41D2"/>
    <w:rsid w:val="009B453D"/>
    <w:rsid w:val="009B52FA"/>
    <w:rsid w:val="009B57E7"/>
    <w:rsid w:val="009B61BA"/>
    <w:rsid w:val="009B6A22"/>
    <w:rsid w:val="009C0E4B"/>
    <w:rsid w:val="009C13C0"/>
    <w:rsid w:val="009C2138"/>
    <w:rsid w:val="009C2DD8"/>
    <w:rsid w:val="009C3383"/>
    <w:rsid w:val="009C3CB7"/>
    <w:rsid w:val="009C4426"/>
    <w:rsid w:val="009C4A4D"/>
    <w:rsid w:val="009C5044"/>
    <w:rsid w:val="009C660B"/>
    <w:rsid w:val="009C7B2B"/>
    <w:rsid w:val="009C7F31"/>
    <w:rsid w:val="009D0D24"/>
    <w:rsid w:val="009D125E"/>
    <w:rsid w:val="009D202C"/>
    <w:rsid w:val="009D2E05"/>
    <w:rsid w:val="009D2E20"/>
    <w:rsid w:val="009D3978"/>
    <w:rsid w:val="009D41DA"/>
    <w:rsid w:val="009D5094"/>
    <w:rsid w:val="009D6AFE"/>
    <w:rsid w:val="009D6BD2"/>
    <w:rsid w:val="009D7329"/>
    <w:rsid w:val="009D7630"/>
    <w:rsid w:val="009D7A56"/>
    <w:rsid w:val="009E11D7"/>
    <w:rsid w:val="009E1375"/>
    <w:rsid w:val="009E1508"/>
    <w:rsid w:val="009E18A9"/>
    <w:rsid w:val="009E1BFC"/>
    <w:rsid w:val="009E1FBA"/>
    <w:rsid w:val="009E287B"/>
    <w:rsid w:val="009E3ADB"/>
    <w:rsid w:val="009E3D87"/>
    <w:rsid w:val="009E4122"/>
    <w:rsid w:val="009E4A25"/>
    <w:rsid w:val="009E4E3F"/>
    <w:rsid w:val="009E539A"/>
    <w:rsid w:val="009E5BDC"/>
    <w:rsid w:val="009E5D26"/>
    <w:rsid w:val="009E6412"/>
    <w:rsid w:val="009E7313"/>
    <w:rsid w:val="009E7374"/>
    <w:rsid w:val="009F0BAE"/>
    <w:rsid w:val="009F13E6"/>
    <w:rsid w:val="009F1BDD"/>
    <w:rsid w:val="009F1EBC"/>
    <w:rsid w:val="009F3077"/>
    <w:rsid w:val="009F3811"/>
    <w:rsid w:val="009F3CF4"/>
    <w:rsid w:val="009F42A6"/>
    <w:rsid w:val="009F4E10"/>
    <w:rsid w:val="009F5032"/>
    <w:rsid w:val="009F5F59"/>
    <w:rsid w:val="009F6FC8"/>
    <w:rsid w:val="00A00B05"/>
    <w:rsid w:val="00A012BB"/>
    <w:rsid w:val="00A013A4"/>
    <w:rsid w:val="00A0178C"/>
    <w:rsid w:val="00A022F3"/>
    <w:rsid w:val="00A023E4"/>
    <w:rsid w:val="00A04F87"/>
    <w:rsid w:val="00A07396"/>
    <w:rsid w:val="00A105C4"/>
    <w:rsid w:val="00A11184"/>
    <w:rsid w:val="00A11C8D"/>
    <w:rsid w:val="00A11FC7"/>
    <w:rsid w:val="00A1292A"/>
    <w:rsid w:val="00A132F4"/>
    <w:rsid w:val="00A15E24"/>
    <w:rsid w:val="00A179C8"/>
    <w:rsid w:val="00A20420"/>
    <w:rsid w:val="00A21484"/>
    <w:rsid w:val="00A218BB"/>
    <w:rsid w:val="00A22186"/>
    <w:rsid w:val="00A231EC"/>
    <w:rsid w:val="00A236C4"/>
    <w:rsid w:val="00A23E10"/>
    <w:rsid w:val="00A24803"/>
    <w:rsid w:val="00A2488A"/>
    <w:rsid w:val="00A24F95"/>
    <w:rsid w:val="00A2520F"/>
    <w:rsid w:val="00A25BDC"/>
    <w:rsid w:val="00A25C30"/>
    <w:rsid w:val="00A25E4D"/>
    <w:rsid w:val="00A26201"/>
    <w:rsid w:val="00A262EA"/>
    <w:rsid w:val="00A274F0"/>
    <w:rsid w:val="00A27EAE"/>
    <w:rsid w:val="00A309BD"/>
    <w:rsid w:val="00A3134D"/>
    <w:rsid w:val="00A31EC7"/>
    <w:rsid w:val="00A334C0"/>
    <w:rsid w:val="00A3392A"/>
    <w:rsid w:val="00A34103"/>
    <w:rsid w:val="00A3442F"/>
    <w:rsid w:val="00A34D54"/>
    <w:rsid w:val="00A35675"/>
    <w:rsid w:val="00A369E5"/>
    <w:rsid w:val="00A371D1"/>
    <w:rsid w:val="00A37944"/>
    <w:rsid w:val="00A4159D"/>
    <w:rsid w:val="00A417F0"/>
    <w:rsid w:val="00A42186"/>
    <w:rsid w:val="00A421CF"/>
    <w:rsid w:val="00A43018"/>
    <w:rsid w:val="00A43E0C"/>
    <w:rsid w:val="00A44B73"/>
    <w:rsid w:val="00A45251"/>
    <w:rsid w:val="00A4598C"/>
    <w:rsid w:val="00A46815"/>
    <w:rsid w:val="00A477E0"/>
    <w:rsid w:val="00A50571"/>
    <w:rsid w:val="00A50588"/>
    <w:rsid w:val="00A50B44"/>
    <w:rsid w:val="00A52210"/>
    <w:rsid w:val="00A52527"/>
    <w:rsid w:val="00A53E5C"/>
    <w:rsid w:val="00A54B85"/>
    <w:rsid w:val="00A55508"/>
    <w:rsid w:val="00A55594"/>
    <w:rsid w:val="00A55B27"/>
    <w:rsid w:val="00A56BD4"/>
    <w:rsid w:val="00A57A91"/>
    <w:rsid w:val="00A60235"/>
    <w:rsid w:val="00A60AF7"/>
    <w:rsid w:val="00A62EC8"/>
    <w:rsid w:val="00A62EED"/>
    <w:rsid w:val="00A6321F"/>
    <w:rsid w:val="00A6479A"/>
    <w:rsid w:val="00A6503D"/>
    <w:rsid w:val="00A65DA6"/>
    <w:rsid w:val="00A660DF"/>
    <w:rsid w:val="00A67865"/>
    <w:rsid w:val="00A67B7D"/>
    <w:rsid w:val="00A67C69"/>
    <w:rsid w:val="00A7017B"/>
    <w:rsid w:val="00A7168E"/>
    <w:rsid w:val="00A716C7"/>
    <w:rsid w:val="00A71844"/>
    <w:rsid w:val="00A71849"/>
    <w:rsid w:val="00A72FEE"/>
    <w:rsid w:val="00A7332D"/>
    <w:rsid w:val="00A73796"/>
    <w:rsid w:val="00A747AB"/>
    <w:rsid w:val="00A74D10"/>
    <w:rsid w:val="00A75F51"/>
    <w:rsid w:val="00A76433"/>
    <w:rsid w:val="00A76B79"/>
    <w:rsid w:val="00A76E8A"/>
    <w:rsid w:val="00A771CE"/>
    <w:rsid w:val="00A77255"/>
    <w:rsid w:val="00A802BF"/>
    <w:rsid w:val="00A80C4E"/>
    <w:rsid w:val="00A80D1F"/>
    <w:rsid w:val="00A815FD"/>
    <w:rsid w:val="00A81923"/>
    <w:rsid w:val="00A837BB"/>
    <w:rsid w:val="00A84112"/>
    <w:rsid w:val="00A84346"/>
    <w:rsid w:val="00A8524F"/>
    <w:rsid w:val="00A85CBC"/>
    <w:rsid w:val="00A86242"/>
    <w:rsid w:val="00A863C6"/>
    <w:rsid w:val="00A8696A"/>
    <w:rsid w:val="00A87249"/>
    <w:rsid w:val="00A8769E"/>
    <w:rsid w:val="00A87710"/>
    <w:rsid w:val="00A9025C"/>
    <w:rsid w:val="00A9027B"/>
    <w:rsid w:val="00A902F6"/>
    <w:rsid w:val="00A91EAC"/>
    <w:rsid w:val="00A91F48"/>
    <w:rsid w:val="00A93408"/>
    <w:rsid w:val="00A93E32"/>
    <w:rsid w:val="00A9417F"/>
    <w:rsid w:val="00A941A2"/>
    <w:rsid w:val="00A94B92"/>
    <w:rsid w:val="00A96920"/>
    <w:rsid w:val="00A96E06"/>
    <w:rsid w:val="00A9769E"/>
    <w:rsid w:val="00A977FB"/>
    <w:rsid w:val="00A97BF1"/>
    <w:rsid w:val="00AA07E9"/>
    <w:rsid w:val="00AA0B51"/>
    <w:rsid w:val="00AA0BD8"/>
    <w:rsid w:val="00AA16F8"/>
    <w:rsid w:val="00AA17F5"/>
    <w:rsid w:val="00AA23BD"/>
    <w:rsid w:val="00AA2A97"/>
    <w:rsid w:val="00AA3B45"/>
    <w:rsid w:val="00AA5214"/>
    <w:rsid w:val="00AA6935"/>
    <w:rsid w:val="00AA6E26"/>
    <w:rsid w:val="00AB0F5E"/>
    <w:rsid w:val="00AB2CEF"/>
    <w:rsid w:val="00AB4457"/>
    <w:rsid w:val="00AB44A8"/>
    <w:rsid w:val="00AB50FD"/>
    <w:rsid w:val="00AB533B"/>
    <w:rsid w:val="00AB5431"/>
    <w:rsid w:val="00AB5BB6"/>
    <w:rsid w:val="00AB67B4"/>
    <w:rsid w:val="00AB6A82"/>
    <w:rsid w:val="00AB6E13"/>
    <w:rsid w:val="00AC00F4"/>
    <w:rsid w:val="00AC1A64"/>
    <w:rsid w:val="00AC33A0"/>
    <w:rsid w:val="00AC5169"/>
    <w:rsid w:val="00AC5847"/>
    <w:rsid w:val="00AC58B2"/>
    <w:rsid w:val="00AC5AB5"/>
    <w:rsid w:val="00AC6590"/>
    <w:rsid w:val="00AC6622"/>
    <w:rsid w:val="00AC6A20"/>
    <w:rsid w:val="00AC757D"/>
    <w:rsid w:val="00AC7C9E"/>
    <w:rsid w:val="00AD0317"/>
    <w:rsid w:val="00AD058A"/>
    <w:rsid w:val="00AD0990"/>
    <w:rsid w:val="00AD0EB7"/>
    <w:rsid w:val="00AD38CE"/>
    <w:rsid w:val="00AD39E7"/>
    <w:rsid w:val="00AD49D3"/>
    <w:rsid w:val="00AD5E74"/>
    <w:rsid w:val="00AD67C4"/>
    <w:rsid w:val="00AD69AB"/>
    <w:rsid w:val="00AD73AA"/>
    <w:rsid w:val="00AE128B"/>
    <w:rsid w:val="00AE236E"/>
    <w:rsid w:val="00AE3463"/>
    <w:rsid w:val="00AE370D"/>
    <w:rsid w:val="00AE68C5"/>
    <w:rsid w:val="00AE75E9"/>
    <w:rsid w:val="00AF0A9E"/>
    <w:rsid w:val="00AF0E2E"/>
    <w:rsid w:val="00AF1003"/>
    <w:rsid w:val="00AF1F1E"/>
    <w:rsid w:val="00AF25B2"/>
    <w:rsid w:val="00AF2C59"/>
    <w:rsid w:val="00AF302F"/>
    <w:rsid w:val="00AF3CE9"/>
    <w:rsid w:val="00AF5FBE"/>
    <w:rsid w:val="00AF69A3"/>
    <w:rsid w:val="00AF6E3B"/>
    <w:rsid w:val="00AF739C"/>
    <w:rsid w:val="00AF7B32"/>
    <w:rsid w:val="00B00AAD"/>
    <w:rsid w:val="00B00D2D"/>
    <w:rsid w:val="00B010E8"/>
    <w:rsid w:val="00B01188"/>
    <w:rsid w:val="00B01C11"/>
    <w:rsid w:val="00B04CA7"/>
    <w:rsid w:val="00B04CDA"/>
    <w:rsid w:val="00B0587E"/>
    <w:rsid w:val="00B061F6"/>
    <w:rsid w:val="00B061FE"/>
    <w:rsid w:val="00B07506"/>
    <w:rsid w:val="00B07F8C"/>
    <w:rsid w:val="00B1024D"/>
    <w:rsid w:val="00B10781"/>
    <w:rsid w:val="00B10FC0"/>
    <w:rsid w:val="00B12F64"/>
    <w:rsid w:val="00B15444"/>
    <w:rsid w:val="00B168B8"/>
    <w:rsid w:val="00B1690F"/>
    <w:rsid w:val="00B16C67"/>
    <w:rsid w:val="00B16FD2"/>
    <w:rsid w:val="00B173C1"/>
    <w:rsid w:val="00B17F77"/>
    <w:rsid w:val="00B21FD4"/>
    <w:rsid w:val="00B220DC"/>
    <w:rsid w:val="00B231D0"/>
    <w:rsid w:val="00B237EB"/>
    <w:rsid w:val="00B2516B"/>
    <w:rsid w:val="00B25A9C"/>
    <w:rsid w:val="00B2631A"/>
    <w:rsid w:val="00B263E7"/>
    <w:rsid w:val="00B27144"/>
    <w:rsid w:val="00B30CB0"/>
    <w:rsid w:val="00B3192C"/>
    <w:rsid w:val="00B3201E"/>
    <w:rsid w:val="00B32573"/>
    <w:rsid w:val="00B32B86"/>
    <w:rsid w:val="00B35754"/>
    <w:rsid w:val="00B365FD"/>
    <w:rsid w:val="00B36779"/>
    <w:rsid w:val="00B368B2"/>
    <w:rsid w:val="00B37581"/>
    <w:rsid w:val="00B40036"/>
    <w:rsid w:val="00B40BFD"/>
    <w:rsid w:val="00B40E1F"/>
    <w:rsid w:val="00B40FBD"/>
    <w:rsid w:val="00B42932"/>
    <w:rsid w:val="00B42C69"/>
    <w:rsid w:val="00B43C29"/>
    <w:rsid w:val="00B43D46"/>
    <w:rsid w:val="00B4509A"/>
    <w:rsid w:val="00B454E1"/>
    <w:rsid w:val="00B45CE4"/>
    <w:rsid w:val="00B46473"/>
    <w:rsid w:val="00B4681E"/>
    <w:rsid w:val="00B46956"/>
    <w:rsid w:val="00B47597"/>
    <w:rsid w:val="00B508A5"/>
    <w:rsid w:val="00B51016"/>
    <w:rsid w:val="00B51A67"/>
    <w:rsid w:val="00B51D2D"/>
    <w:rsid w:val="00B51E31"/>
    <w:rsid w:val="00B51F59"/>
    <w:rsid w:val="00B52789"/>
    <w:rsid w:val="00B52936"/>
    <w:rsid w:val="00B53259"/>
    <w:rsid w:val="00B535F9"/>
    <w:rsid w:val="00B53A63"/>
    <w:rsid w:val="00B53AD8"/>
    <w:rsid w:val="00B54252"/>
    <w:rsid w:val="00B54AB4"/>
    <w:rsid w:val="00B54BB0"/>
    <w:rsid w:val="00B54EA5"/>
    <w:rsid w:val="00B554C6"/>
    <w:rsid w:val="00B56A12"/>
    <w:rsid w:val="00B56AA4"/>
    <w:rsid w:val="00B571D4"/>
    <w:rsid w:val="00B57A3C"/>
    <w:rsid w:val="00B60698"/>
    <w:rsid w:val="00B60AEB"/>
    <w:rsid w:val="00B60CEA"/>
    <w:rsid w:val="00B61025"/>
    <w:rsid w:val="00B622B8"/>
    <w:rsid w:val="00B623BC"/>
    <w:rsid w:val="00B641CC"/>
    <w:rsid w:val="00B6427B"/>
    <w:rsid w:val="00B64810"/>
    <w:rsid w:val="00B65A8A"/>
    <w:rsid w:val="00B65EAC"/>
    <w:rsid w:val="00B663DF"/>
    <w:rsid w:val="00B670E8"/>
    <w:rsid w:val="00B67F22"/>
    <w:rsid w:val="00B71AA3"/>
    <w:rsid w:val="00B71CEB"/>
    <w:rsid w:val="00B71DB7"/>
    <w:rsid w:val="00B72053"/>
    <w:rsid w:val="00B726AA"/>
    <w:rsid w:val="00B72A7E"/>
    <w:rsid w:val="00B730E3"/>
    <w:rsid w:val="00B74192"/>
    <w:rsid w:val="00B741AF"/>
    <w:rsid w:val="00B750A6"/>
    <w:rsid w:val="00B75149"/>
    <w:rsid w:val="00B7551B"/>
    <w:rsid w:val="00B7555C"/>
    <w:rsid w:val="00B7557A"/>
    <w:rsid w:val="00B75693"/>
    <w:rsid w:val="00B75AC6"/>
    <w:rsid w:val="00B76606"/>
    <w:rsid w:val="00B81A25"/>
    <w:rsid w:val="00B86FA9"/>
    <w:rsid w:val="00B87DC0"/>
    <w:rsid w:val="00B908EC"/>
    <w:rsid w:val="00B90EE6"/>
    <w:rsid w:val="00B91434"/>
    <w:rsid w:val="00B91F85"/>
    <w:rsid w:val="00B92119"/>
    <w:rsid w:val="00B930AE"/>
    <w:rsid w:val="00B93476"/>
    <w:rsid w:val="00B949A0"/>
    <w:rsid w:val="00B94A74"/>
    <w:rsid w:val="00B95D82"/>
    <w:rsid w:val="00B96803"/>
    <w:rsid w:val="00B96F33"/>
    <w:rsid w:val="00BA0060"/>
    <w:rsid w:val="00BA1AFD"/>
    <w:rsid w:val="00BA3FC3"/>
    <w:rsid w:val="00BA50E0"/>
    <w:rsid w:val="00BA5ACE"/>
    <w:rsid w:val="00BA6140"/>
    <w:rsid w:val="00BB0888"/>
    <w:rsid w:val="00BB119E"/>
    <w:rsid w:val="00BB144F"/>
    <w:rsid w:val="00BB1519"/>
    <w:rsid w:val="00BB2568"/>
    <w:rsid w:val="00BB3BEF"/>
    <w:rsid w:val="00BB433D"/>
    <w:rsid w:val="00BB519E"/>
    <w:rsid w:val="00BB73A0"/>
    <w:rsid w:val="00BB7CDD"/>
    <w:rsid w:val="00BC1312"/>
    <w:rsid w:val="00BC1CDE"/>
    <w:rsid w:val="00BC2CFE"/>
    <w:rsid w:val="00BC2E02"/>
    <w:rsid w:val="00BC3CB1"/>
    <w:rsid w:val="00BC406E"/>
    <w:rsid w:val="00BC4469"/>
    <w:rsid w:val="00BC4822"/>
    <w:rsid w:val="00BC52E2"/>
    <w:rsid w:val="00BC5822"/>
    <w:rsid w:val="00BC5DEB"/>
    <w:rsid w:val="00BC6371"/>
    <w:rsid w:val="00BC6388"/>
    <w:rsid w:val="00BC6651"/>
    <w:rsid w:val="00BC66DD"/>
    <w:rsid w:val="00BD037D"/>
    <w:rsid w:val="00BD1CE6"/>
    <w:rsid w:val="00BD2B6F"/>
    <w:rsid w:val="00BD3407"/>
    <w:rsid w:val="00BD480B"/>
    <w:rsid w:val="00BD4BF6"/>
    <w:rsid w:val="00BD51F4"/>
    <w:rsid w:val="00BD5470"/>
    <w:rsid w:val="00BD5543"/>
    <w:rsid w:val="00BE0C56"/>
    <w:rsid w:val="00BE1513"/>
    <w:rsid w:val="00BE2585"/>
    <w:rsid w:val="00BE43D2"/>
    <w:rsid w:val="00BE5569"/>
    <w:rsid w:val="00BE5B8A"/>
    <w:rsid w:val="00BF0775"/>
    <w:rsid w:val="00BF11FD"/>
    <w:rsid w:val="00BF1666"/>
    <w:rsid w:val="00BF17AC"/>
    <w:rsid w:val="00BF193B"/>
    <w:rsid w:val="00BF1F98"/>
    <w:rsid w:val="00BF1FD3"/>
    <w:rsid w:val="00BF3193"/>
    <w:rsid w:val="00BF46BB"/>
    <w:rsid w:val="00BF4D59"/>
    <w:rsid w:val="00BF50CA"/>
    <w:rsid w:val="00BF5773"/>
    <w:rsid w:val="00BF60BA"/>
    <w:rsid w:val="00BF78CB"/>
    <w:rsid w:val="00C0221D"/>
    <w:rsid w:val="00C02DBB"/>
    <w:rsid w:val="00C03007"/>
    <w:rsid w:val="00C04133"/>
    <w:rsid w:val="00C041AB"/>
    <w:rsid w:val="00C044AF"/>
    <w:rsid w:val="00C046F9"/>
    <w:rsid w:val="00C0515A"/>
    <w:rsid w:val="00C052A3"/>
    <w:rsid w:val="00C0589C"/>
    <w:rsid w:val="00C0611F"/>
    <w:rsid w:val="00C06C7B"/>
    <w:rsid w:val="00C070D3"/>
    <w:rsid w:val="00C10C05"/>
    <w:rsid w:val="00C10F9A"/>
    <w:rsid w:val="00C110CF"/>
    <w:rsid w:val="00C11CA8"/>
    <w:rsid w:val="00C11CF3"/>
    <w:rsid w:val="00C12BC6"/>
    <w:rsid w:val="00C12D02"/>
    <w:rsid w:val="00C137A9"/>
    <w:rsid w:val="00C142A2"/>
    <w:rsid w:val="00C1480D"/>
    <w:rsid w:val="00C1504D"/>
    <w:rsid w:val="00C15ADC"/>
    <w:rsid w:val="00C16BA5"/>
    <w:rsid w:val="00C17456"/>
    <w:rsid w:val="00C17510"/>
    <w:rsid w:val="00C205DB"/>
    <w:rsid w:val="00C20692"/>
    <w:rsid w:val="00C20A52"/>
    <w:rsid w:val="00C20DF6"/>
    <w:rsid w:val="00C21FB6"/>
    <w:rsid w:val="00C22203"/>
    <w:rsid w:val="00C25F3C"/>
    <w:rsid w:val="00C27667"/>
    <w:rsid w:val="00C30761"/>
    <w:rsid w:val="00C30C93"/>
    <w:rsid w:val="00C30CF9"/>
    <w:rsid w:val="00C313A7"/>
    <w:rsid w:val="00C31519"/>
    <w:rsid w:val="00C317BF"/>
    <w:rsid w:val="00C32024"/>
    <w:rsid w:val="00C32956"/>
    <w:rsid w:val="00C329BA"/>
    <w:rsid w:val="00C32B87"/>
    <w:rsid w:val="00C34076"/>
    <w:rsid w:val="00C3453E"/>
    <w:rsid w:val="00C35504"/>
    <w:rsid w:val="00C35AA3"/>
    <w:rsid w:val="00C372D5"/>
    <w:rsid w:val="00C404B0"/>
    <w:rsid w:val="00C40FA8"/>
    <w:rsid w:val="00C412B5"/>
    <w:rsid w:val="00C42385"/>
    <w:rsid w:val="00C42C76"/>
    <w:rsid w:val="00C44D42"/>
    <w:rsid w:val="00C459F6"/>
    <w:rsid w:val="00C45FD1"/>
    <w:rsid w:val="00C4645D"/>
    <w:rsid w:val="00C46D08"/>
    <w:rsid w:val="00C46FF2"/>
    <w:rsid w:val="00C50E69"/>
    <w:rsid w:val="00C540E3"/>
    <w:rsid w:val="00C5502B"/>
    <w:rsid w:val="00C55873"/>
    <w:rsid w:val="00C56908"/>
    <w:rsid w:val="00C56E99"/>
    <w:rsid w:val="00C57645"/>
    <w:rsid w:val="00C57D22"/>
    <w:rsid w:val="00C57DD4"/>
    <w:rsid w:val="00C57FF6"/>
    <w:rsid w:val="00C6031E"/>
    <w:rsid w:val="00C60A6A"/>
    <w:rsid w:val="00C60DA2"/>
    <w:rsid w:val="00C61503"/>
    <w:rsid w:val="00C6189D"/>
    <w:rsid w:val="00C62490"/>
    <w:rsid w:val="00C627EC"/>
    <w:rsid w:val="00C62BE2"/>
    <w:rsid w:val="00C64012"/>
    <w:rsid w:val="00C64BE0"/>
    <w:rsid w:val="00C65991"/>
    <w:rsid w:val="00C719FC"/>
    <w:rsid w:val="00C73BAD"/>
    <w:rsid w:val="00C73D72"/>
    <w:rsid w:val="00C74454"/>
    <w:rsid w:val="00C7502B"/>
    <w:rsid w:val="00C75F5E"/>
    <w:rsid w:val="00C769E2"/>
    <w:rsid w:val="00C76A07"/>
    <w:rsid w:val="00C76FAA"/>
    <w:rsid w:val="00C77427"/>
    <w:rsid w:val="00C7748E"/>
    <w:rsid w:val="00C77742"/>
    <w:rsid w:val="00C7775A"/>
    <w:rsid w:val="00C80934"/>
    <w:rsid w:val="00C81CAE"/>
    <w:rsid w:val="00C81D64"/>
    <w:rsid w:val="00C830BF"/>
    <w:rsid w:val="00C83118"/>
    <w:rsid w:val="00C8433E"/>
    <w:rsid w:val="00C845FA"/>
    <w:rsid w:val="00C85B62"/>
    <w:rsid w:val="00C862C3"/>
    <w:rsid w:val="00C8690A"/>
    <w:rsid w:val="00C92023"/>
    <w:rsid w:val="00C93173"/>
    <w:rsid w:val="00C9341D"/>
    <w:rsid w:val="00C94540"/>
    <w:rsid w:val="00C952E2"/>
    <w:rsid w:val="00C9609C"/>
    <w:rsid w:val="00C97858"/>
    <w:rsid w:val="00CA061F"/>
    <w:rsid w:val="00CA0B24"/>
    <w:rsid w:val="00CA151A"/>
    <w:rsid w:val="00CA26A4"/>
    <w:rsid w:val="00CA29CB"/>
    <w:rsid w:val="00CA2D07"/>
    <w:rsid w:val="00CA5475"/>
    <w:rsid w:val="00CA55CA"/>
    <w:rsid w:val="00CA588E"/>
    <w:rsid w:val="00CA5A44"/>
    <w:rsid w:val="00CA66A6"/>
    <w:rsid w:val="00CA6873"/>
    <w:rsid w:val="00CA6A51"/>
    <w:rsid w:val="00CA7C20"/>
    <w:rsid w:val="00CB0123"/>
    <w:rsid w:val="00CB0284"/>
    <w:rsid w:val="00CB1249"/>
    <w:rsid w:val="00CB34C1"/>
    <w:rsid w:val="00CB3818"/>
    <w:rsid w:val="00CB3FCC"/>
    <w:rsid w:val="00CB5673"/>
    <w:rsid w:val="00CB5814"/>
    <w:rsid w:val="00CB7C3C"/>
    <w:rsid w:val="00CC0581"/>
    <w:rsid w:val="00CC1B54"/>
    <w:rsid w:val="00CC2A02"/>
    <w:rsid w:val="00CC52C2"/>
    <w:rsid w:val="00CC59BC"/>
    <w:rsid w:val="00CC5B8A"/>
    <w:rsid w:val="00CC65C3"/>
    <w:rsid w:val="00CC67D6"/>
    <w:rsid w:val="00CC7649"/>
    <w:rsid w:val="00CC7738"/>
    <w:rsid w:val="00CC790B"/>
    <w:rsid w:val="00CC7D0D"/>
    <w:rsid w:val="00CD09C5"/>
    <w:rsid w:val="00CD1B53"/>
    <w:rsid w:val="00CD1D8E"/>
    <w:rsid w:val="00CD1EDB"/>
    <w:rsid w:val="00CD4B02"/>
    <w:rsid w:val="00CD5242"/>
    <w:rsid w:val="00CD57B6"/>
    <w:rsid w:val="00CD5969"/>
    <w:rsid w:val="00CD5C55"/>
    <w:rsid w:val="00CD7689"/>
    <w:rsid w:val="00CD77A5"/>
    <w:rsid w:val="00CD7A1B"/>
    <w:rsid w:val="00CE020F"/>
    <w:rsid w:val="00CE0563"/>
    <w:rsid w:val="00CE13C2"/>
    <w:rsid w:val="00CE1ED2"/>
    <w:rsid w:val="00CE2768"/>
    <w:rsid w:val="00CE3EE8"/>
    <w:rsid w:val="00CE55CD"/>
    <w:rsid w:val="00CE63CC"/>
    <w:rsid w:val="00CE7544"/>
    <w:rsid w:val="00CF078B"/>
    <w:rsid w:val="00CF0B11"/>
    <w:rsid w:val="00CF0BB5"/>
    <w:rsid w:val="00CF21F7"/>
    <w:rsid w:val="00CF2C19"/>
    <w:rsid w:val="00CF2CD2"/>
    <w:rsid w:val="00CF3344"/>
    <w:rsid w:val="00CF39FF"/>
    <w:rsid w:val="00CF5564"/>
    <w:rsid w:val="00CF5BA3"/>
    <w:rsid w:val="00CF64CB"/>
    <w:rsid w:val="00CF7B69"/>
    <w:rsid w:val="00CF7C54"/>
    <w:rsid w:val="00D00A09"/>
    <w:rsid w:val="00D01CA9"/>
    <w:rsid w:val="00D034B8"/>
    <w:rsid w:val="00D047D3"/>
    <w:rsid w:val="00D06BCD"/>
    <w:rsid w:val="00D06E72"/>
    <w:rsid w:val="00D07BC3"/>
    <w:rsid w:val="00D07F93"/>
    <w:rsid w:val="00D102BA"/>
    <w:rsid w:val="00D1036B"/>
    <w:rsid w:val="00D11514"/>
    <w:rsid w:val="00D1189D"/>
    <w:rsid w:val="00D11A28"/>
    <w:rsid w:val="00D11A44"/>
    <w:rsid w:val="00D11DD7"/>
    <w:rsid w:val="00D127F4"/>
    <w:rsid w:val="00D12C02"/>
    <w:rsid w:val="00D13686"/>
    <w:rsid w:val="00D14EDA"/>
    <w:rsid w:val="00D16EE1"/>
    <w:rsid w:val="00D1733C"/>
    <w:rsid w:val="00D20B39"/>
    <w:rsid w:val="00D219A4"/>
    <w:rsid w:val="00D22A3D"/>
    <w:rsid w:val="00D23BBC"/>
    <w:rsid w:val="00D2407B"/>
    <w:rsid w:val="00D247AA"/>
    <w:rsid w:val="00D30B17"/>
    <w:rsid w:val="00D317E6"/>
    <w:rsid w:val="00D32C64"/>
    <w:rsid w:val="00D331EB"/>
    <w:rsid w:val="00D33DEF"/>
    <w:rsid w:val="00D34713"/>
    <w:rsid w:val="00D34B2B"/>
    <w:rsid w:val="00D354E5"/>
    <w:rsid w:val="00D364AB"/>
    <w:rsid w:val="00D37392"/>
    <w:rsid w:val="00D375F7"/>
    <w:rsid w:val="00D402D2"/>
    <w:rsid w:val="00D40C59"/>
    <w:rsid w:val="00D413D0"/>
    <w:rsid w:val="00D41497"/>
    <w:rsid w:val="00D41653"/>
    <w:rsid w:val="00D41A81"/>
    <w:rsid w:val="00D421DE"/>
    <w:rsid w:val="00D4300A"/>
    <w:rsid w:val="00D44354"/>
    <w:rsid w:val="00D450DF"/>
    <w:rsid w:val="00D45650"/>
    <w:rsid w:val="00D45B96"/>
    <w:rsid w:val="00D45D68"/>
    <w:rsid w:val="00D47483"/>
    <w:rsid w:val="00D501C0"/>
    <w:rsid w:val="00D5031C"/>
    <w:rsid w:val="00D50A7C"/>
    <w:rsid w:val="00D51A5D"/>
    <w:rsid w:val="00D51B20"/>
    <w:rsid w:val="00D52F46"/>
    <w:rsid w:val="00D56EDC"/>
    <w:rsid w:val="00D576BF"/>
    <w:rsid w:val="00D57B03"/>
    <w:rsid w:val="00D57E40"/>
    <w:rsid w:val="00D60A72"/>
    <w:rsid w:val="00D60C47"/>
    <w:rsid w:val="00D60D2F"/>
    <w:rsid w:val="00D62153"/>
    <w:rsid w:val="00D63602"/>
    <w:rsid w:val="00D64D2F"/>
    <w:rsid w:val="00D664B9"/>
    <w:rsid w:val="00D66970"/>
    <w:rsid w:val="00D67B7F"/>
    <w:rsid w:val="00D70C3C"/>
    <w:rsid w:val="00D7103F"/>
    <w:rsid w:val="00D71C6D"/>
    <w:rsid w:val="00D722E2"/>
    <w:rsid w:val="00D73D13"/>
    <w:rsid w:val="00D73DF1"/>
    <w:rsid w:val="00D74024"/>
    <w:rsid w:val="00D7496C"/>
    <w:rsid w:val="00D74B3D"/>
    <w:rsid w:val="00D75E31"/>
    <w:rsid w:val="00D764E4"/>
    <w:rsid w:val="00D76D27"/>
    <w:rsid w:val="00D76F89"/>
    <w:rsid w:val="00D805B0"/>
    <w:rsid w:val="00D80680"/>
    <w:rsid w:val="00D81D6E"/>
    <w:rsid w:val="00D81E67"/>
    <w:rsid w:val="00D8362B"/>
    <w:rsid w:val="00D83F48"/>
    <w:rsid w:val="00D84D7F"/>
    <w:rsid w:val="00D85A9D"/>
    <w:rsid w:val="00D85EB3"/>
    <w:rsid w:val="00D86776"/>
    <w:rsid w:val="00D877CC"/>
    <w:rsid w:val="00D90302"/>
    <w:rsid w:val="00D90C30"/>
    <w:rsid w:val="00D90E17"/>
    <w:rsid w:val="00D91687"/>
    <w:rsid w:val="00D921EA"/>
    <w:rsid w:val="00D92BDA"/>
    <w:rsid w:val="00D92E78"/>
    <w:rsid w:val="00D93440"/>
    <w:rsid w:val="00D96190"/>
    <w:rsid w:val="00D96B6B"/>
    <w:rsid w:val="00D96C5D"/>
    <w:rsid w:val="00DA20DB"/>
    <w:rsid w:val="00DA3660"/>
    <w:rsid w:val="00DA36FB"/>
    <w:rsid w:val="00DA3AD1"/>
    <w:rsid w:val="00DA3F47"/>
    <w:rsid w:val="00DA6594"/>
    <w:rsid w:val="00DA6BCE"/>
    <w:rsid w:val="00DA6EB3"/>
    <w:rsid w:val="00DA755B"/>
    <w:rsid w:val="00DA7731"/>
    <w:rsid w:val="00DA7740"/>
    <w:rsid w:val="00DB0D5F"/>
    <w:rsid w:val="00DB26EC"/>
    <w:rsid w:val="00DB320B"/>
    <w:rsid w:val="00DB3C59"/>
    <w:rsid w:val="00DB5C99"/>
    <w:rsid w:val="00DB5F37"/>
    <w:rsid w:val="00DB6348"/>
    <w:rsid w:val="00DB7ECD"/>
    <w:rsid w:val="00DC0634"/>
    <w:rsid w:val="00DC16FD"/>
    <w:rsid w:val="00DC178B"/>
    <w:rsid w:val="00DC199F"/>
    <w:rsid w:val="00DC20BC"/>
    <w:rsid w:val="00DC2558"/>
    <w:rsid w:val="00DC2E93"/>
    <w:rsid w:val="00DC32F8"/>
    <w:rsid w:val="00DC3BC3"/>
    <w:rsid w:val="00DC4306"/>
    <w:rsid w:val="00DC6188"/>
    <w:rsid w:val="00DC692C"/>
    <w:rsid w:val="00DC6D5B"/>
    <w:rsid w:val="00DC6E0C"/>
    <w:rsid w:val="00DD03D7"/>
    <w:rsid w:val="00DD0E79"/>
    <w:rsid w:val="00DD2F2D"/>
    <w:rsid w:val="00DD30FA"/>
    <w:rsid w:val="00DD3406"/>
    <w:rsid w:val="00DD4849"/>
    <w:rsid w:val="00DD49C7"/>
    <w:rsid w:val="00DD4E51"/>
    <w:rsid w:val="00DD5C35"/>
    <w:rsid w:val="00DD64CA"/>
    <w:rsid w:val="00DE145F"/>
    <w:rsid w:val="00DE1581"/>
    <w:rsid w:val="00DE22CF"/>
    <w:rsid w:val="00DE2938"/>
    <w:rsid w:val="00DE346A"/>
    <w:rsid w:val="00DE387B"/>
    <w:rsid w:val="00DE41FC"/>
    <w:rsid w:val="00DE5155"/>
    <w:rsid w:val="00DE6B84"/>
    <w:rsid w:val="00DE75F8"/>
    <w:rsid w:val="00DE7B74"/>
    <w:rsid w:val="00DF0C3C"/>
    <w:rsid w:val="00DF1443"/>
    <w:rsid w:val="00DF16B1"/>
    <w:rsid w:val="00DF1BC9"/>
    <w:rsid w:val="00DF2DB8"/>
    <w:rsid w:val="00DF31DE"/>
    <w:rsid w:val="00DF408F"/>
    <w:rsid w:val="00DF41C0"/>
    <w:rsid w:val="00DF4474"/>
    <w:rsid w:val="00DF53A2"/>
    <w:rsid w:val="00DF5724"/>
    <w:rsid w:val="00DF650A"/>
    <w:rsid w:val="00DF6A0E"/>
    <w:rsid w:val="00DF7563"/>
    <w:rsid w:val="00DF77D7"/>
    <w:rsid w:val="00E00503"/>
    <w:rsid w:val="00E019E3"/>
    <w:rsid w:val="00E02E06"/>
    <w:rsid w:val="00E02E18"/>
    <w:rsid w:val="00E03A35"/>
    <w:rsid w:val="00E05916"/>
    <w:rsid w:val="00E06167"/>
    <w:rsid w:val="00E0657F"/>
    <w:rsid w:val="00E069EC"/>
    <w:rsid w:val="00E06D27"/>
    <w:rsid w:val="00E06E87"/>
    <w:rsid w:val="00E077C8"/>
    <w:rsid w:val="00E07ABB"/>
    <w:rsid w:val="00E10173"/>
    <w:rsid w:val="00E102EF"/>
    <w:rsid w:val="00E10984"/>
    <w:rsid w:val="00E10F7F"/>
    <w:rsid w:val="00E1111B"/>
    <w:rsid w:val="00E11270"/>
    <w:rsid w:val="00E11F45"/>
    <w:rsid w:val="00E11F99"/>
    <w:rsid w:val="00E12165"/>
    <w:rsid w:val="00E1296F"/>
    <w:rsid w:val="00E12B74"/>
    <w:rsid w:val="00E12F20"/>
    <w:rsid w:val="00E132C5"/>
    <w:rsid w:val="00E142FB"/>
    <w:rsid w:val="00E146F2"/>
    <w:rsid w:val="00E148AD"/>
    <w:rsid w:val="00E14D1C"/>
    <w:rsid w:val="00E14EDE"/>
    <w:rsid w:val="00E15031"/>
    <w:rsid w:val="00E154BC"/>
    <w:rsid w:val="00E15E5E"/>
    <w:rsid w:val="00E16EEA"/>
    <w:rsid w:val="00E20322"/>
    <w:rsid w:val="00E2124D"/>
    <w:rsid w:val="00E213B9"/>
    <w:rsid w:val="00E213EB"/>
    <w:rsid w:val="00E22594"/>
    <w:rsid w:val="00E22806"/>
    <w:rsid w:val="00E22BAE"/>
    <w:rsid w:val="00E22D39"/>
    <w:rsid w:val="00E232BE"/>
    <w:rsid w:val="00E23C10"/>
    <w:rsid w:val="00E245D4"/>
    <w:rsid w:val="00E24878"/>
    <w:rsid w:val="00E24A79"/>
    <w:rsid w:val="00E24B54"/>
    <w:rsid w:val="00E25D7F"/>
    <w:rsid w:val="00E26594"/>
    <w:rsid w:val="00E26EEC"/>
    <w:rsid w:val="00E30A5E"/>
    <w:rsid w:val="00E3310C"/>
    <w:rsid w:val="00E346F9"/>
    <w:rsid w:val="00E34947"/>
    <w:rsid w:val="00E3500C"/>
    <w:rsid w:val="00E352EF"/>
    <w:rsid w:val="00E35461"/>
    <w:rsid w:val="00E35B93"/>
    <w:rsid w:val="00E36AEC"/>
    <w:rsid w:val="00E3788E"/>
    <w:rsid w:val="00E402FE"/>
    <w:rsid w:val="00E40503"/>
    <w:rsid w:val="00E405AB"/>
    <w:rsid w:val="00E408D8"/>
    <w:rsid w:val="00E421BB"/>
    <w:rsid w:val="00E42227"/>
    <w:rsid w:val="00E4251F"/>
    <w:rsid w:val="00E42E3F"/>
    <w:rsid w:val="00E4301B"/>
    <w:rsid w:val="00E43DE9"/>
    <w:rsid w:val="00E45D76"/>
    <w:rsid w:val="00E47383"/>
    <w:rsid w:val="00E5097B"/>
    <w:rsid w:val="00E51903"/>
    <w:rsid w:val="00E51A7A"/>
    <w:rsid w:val="00E51B0E"/>
    <w:rsid w:val="00E5227B"/>
    <w:rsid w:val="00E52485"/>
    <w:rsid w:val="00E54196"/>
    <w:rsid w:val="00E552E9"/>
    <w:rsid w:val="00E5741A"/>
    <w:rsid w:val="00E5790B"/>
    <w:rsid w:val="00E57A5A"/>
    <w:rsid w:val="00E60CD0"/>
    <w:rsid w:val="00E61410"/>
    <w:rsid w:val="00E61985"/>
    <w:rsid w:val="00E623D3"/>
    <w:rsid w:val="00E62519"/>
    <w:rsid w:val="00E629F5"/>
    <w:rsid w:val="00E62B01"/>
    <w:rsid w:val="00E63C09"/>
    <w:rsid w:val="00E63C23"/>
    <w:rsid w:val="00E6411E"/>
    <w:rsid w:val="00E64AEC"/>
    <w:rsid w:val="00E65097"/>
    <w:rsid w:val="00E66E9D"/>
    <w:rsid w:val="00E700C3"/>
    <w:rsid w:val="00E700DE"/>
    <w:rsid w:val="00E70BBC"/>
    <w:rsid w:val="00E72334"/>
    <w:rsid w:val="00E7238F"/>
    <w:rsid w:val="00E72506"/>
    <w:rsid w:val="00E72693"/>
    <w:rsid w:val="00E72ABB"/>
    <w:rsid w:val="00E72BDB"/>
    <w:rsid w:val="00E730DE"/>
    <w:rsid w:val="00E74ADC"/>
    <w:rsid w:val="00E75B26"/>
    <w:rsid w:val="00E76192"/>
    <w:rsid w:val="00E76336"/>
    <w:rsid w:val="00E763C7"/>
    <w:rsid w:val="00E7685C"/>
    <w:rsid w:val="00E80DF5"/>
    <w:rsid w:val="00E818E4"/>
    <w:rsid w:val="00E8213E"/>
    <w:rsid w:val="00E833F7"/>
    <w:rsid w:val="00E836D9"/>
    <w:rsid w:val="00E83E30"/>
    <w:rsid w:val="00E84631"/>
    <w:rsid w:val="00E84A93"/>
    <w:rsid w:val="00E85058"/>
    <w:rsid w:val="00E85F57"/>
    <w:rsid w:val="00E874D6"/>
    <w:rsid w:val="00E923FF"/>
    <w:rsid w:val="00E9285E"/>
    <w:rsid w:val="00E92F5E"/>
    <w:rsid w:val="00E933AE"/>
    <w:rsid w:val="00E94571"/>
    <w:rsid w:val="00E954D8"/>
    <w:rsid w:val="00E95D76"/>
    <w:rsid w:val="00E96B90"/>
    <w:rsid w:val="00E97C37"/>
    <w:rsid w:val="00EA071C"/>
    <w:rsid w:val="00EA34E3"/>
    <w:rsid w:val="00EA355F"/>
    <w:rsid w:val="00EA63F9"/>
    <w:rsid w:val="00EA69C0"/>
    <w:rsid w:val="00EA6A24"/>
    <w:rsid w:val="00EA6AE3"/>
    <w:rsid w:val="00EA6ED4"/>
    <w:rsid w:val="00EA703C"/>
    <w:rsid w:val="00EA719F"/>
    <w:rsid w:val="00EA7307"/>
    <w:rsid w:val="00EB08C1"/>
    <w:rsid w:val="00EB0C33"/>
    <w:rsid w:val="00EB36C3"/>
    <w:rsid w:val="00EB4196"/>
    <w:rsid w:val="00EB52FF"/>
    <w:rsid w:val="00EB53A7"/>
    <w:rsid w:val="00EB551F"/>
    <w:rsid w:val="00EB5DA9"/>
    <w:rsid w:val="00EB6425"/>
    <w:rsid w:val="00EB68B0"/>
    <w:rsid w:val="00EB76C9"/>
    <w:rsid w:val="00EB7753"/>
    <w:rsid w:val="00EB7A8F"/>
    <w:rsid w:val="00EB7D54"/>
    <w:rsid w:val="00EC01AB"/>
    <w:rsid w:val="00EC0B4A"/>
    <w:rsid w:val="00EC0B85"/>
    <w:rsid w:val="00EC143F"/>
    <w:rsid w:val="00EC1DE3"/>
    <w:rsid w:val="00EC2953"/>
    <w:rsid w:val="00EC2C6C"/>
    <w:rsid w:val="00EC490D"/>
    <w:rsid w:val="00EC5756"/>
    <w:rsid w:val="00EC58DE"/>
    <w:rsid w:val="00EC5FF6"/>
    <w:rsid w:val="00EC6D11"/>
    <w:rsid w:val="00EC7813"/>
    <w:rsid w:val="00EC7A28"/>
    <w:rsid w:val="00EC7B1C"/>
    <w:rsid w:val="00EC7EA1"/>
    <w:rsid w:val="00ED0F7D"/>
    <w:rsid w:val="00ED1AF9"/>
    <w:rsid w:val="00ED29E1"/>
    <w:rsid w:val="00ED2BEE"/>
    <w:rsid w:val="00ED33C0"/>
    <w:rsid w:val="00ED3445"/>
    <w:rsid w:val="00ED3B3E"/>
    <w:rsid w:val="00ED3F03"/>
    <w:rsid w:val="00ED3F96"/>
    <w:rsid w:val="00ED4C55"/>
    <w:rsid w:val="00ED688C"/>
    <w:rsid w:val="00ED6D13"/>
    <w:rsid w:val="00EE2798"/>
    <w:rsid w:val="00EE2CD5"/>
    <w:rsid w:val="00EE3791"/>
    <w:rsid w:val="00EE3AF4"/>
    <w:rsid w:val="00EE53C0"/>
    <w:rsid w:val="00EE5733"/>
    <w:rsid w:val="00EE5C6F"/>
    <w:rsid w:val="00EE5C9A"/>
    <w:rsid w:val="00EE6E42"/>
    <w:rsid w:val="00EE7280"/>
    <w:rsid w:val="00EF03A9"/>
    <w:rsid w:val="00EF1663"/>
    <w:rsid w:val="00EF264D"/>
    <w:rsid w:val="00EF2667"/>
    <w:rsid w:val="00EF5327"/>
    <w:rsid w:val="00EF61D1"/>
    <w:rsid w:val="00EF65A3"/>
    <w:rsid w:val="00EF70A9"/>
    <w:rsid w:val="00F0006F"/>
    <w:rsid w:val="00F00785"/>
    <w:rsid w:val="00F01B13"/>
    <w:rsid w:val="00F02DC6"/>
    <w:rsid w:val="00F0583B"/>
    <w:rsid w:val="00F05CC7"/>
    <w:rsid w:val="00F05F2A"/>
    <w:rsid w:val="00F06433"/>
    <w:rsid w:val="00F07699"/>
    <w:rsid w:val="00F10612"/>
    <w:rsid w:val="00F12360"/>
    <w:rsid w:val="00F1252E"/>
    <w:rsid w:val="00F126FF"/>
    <w:rsid w:val="00F12C53"/>
    <w:rsid w:val="00F12FDB"/>
    <w:rsid w:val="00F1318F"/>
    <w:rsid w:val="00F1471D"/>
    <w:rsid w:val="00F14B6C"/>
    <w:rsid w:val="00F157C9"/>
    <w:rsid w:val="00F17E97"/>
    <w:rsid w:val="00F20E7A"/>
    <w:rsid w:val="00F20FB0"/>
    <w:rsid w:val="00F214A3"/>
    <w:rsid w:val="00F21A59"/>
    <w:rsid w:val="00F22773"/>
    <w:rsid w:val="00F24C2E"/>
    <w:rsid w:val="00F24D55"/>
    <w:rsid w:val="00F25EA4"/>
    <w:rsid w:val="00F260BC"/>
    <w:rsid w:val="00F277DD"/>
    <w:rsid w:val="00F30666"/>
    <w:rsid w:val="00F312A8"/>
    <w:rsid w:val="00F3168E"/>
    <w:rsid w:val="00F31825"/>
    <w:rsid w:val="00F3274F"/>
    <w:rsid w:val="00F32AEC"/>
    <w:rsid w:val="00F32BDD"/>
    <w:rsid w:val="00F33FAF"/>
    <w:rsid w:val="00F35C22"/>
    <w:rsid w:val="00F36808"/>
    <w:rsid w:val="00F37718"/>
    <w:rsid w:val="00F3778E"/>
    <w:rsid w:val="00F40DE7"/>
    <w:rsid w:val="00F42C35"/>
    <w:rsid w:val="00F42CAD"/>
    <w:rsid w:val="00F43114"/>
    <w:rsid w:val="00F43708"/>
    <w:rsid w:val="00F4456C"/>
    <w:rsid w:val="00F451B5"/>
    <w:rsid w:val="00F45F0D"/>
    <w:rsid w:val="00F4627F"/>
    <w:rsid w:val="00F4699D"/>
    <w:rsid w:val="00F46C99"/>
    <w:rsid w:val="00F47073"/>
    <w:rsid w:val="00F47BAE"/>
    <w:rsid w:val="00F47CE9"/>
    <w:rsid w:val="00F50100"/>
    <w:rsid w:val="00F5031F"/>
    <w:rsid w:val="00F504FD"/>
    <w:rsid w:val="00F50C17"/>
    <w:rsid w:val="00F50FAD"/>
    <w:rsid w:val="00F5127C"/>
    <w:rsid w:val="00F53852"/>
    <w:rsid w:val="00F53AB0"/>
    <w:rsid w:val="00F5510D"/>
    <w:rsid w:val="00F55C4F"/>
    <w:rsid w:val="00F55E8A"/>
    <w:rsid w:val="00F56127"/>
    <w:rsid w:val="00F561B8"/>
    <w:rsid w:val="00F56A14"/>
    <w:rsid w:val="00F57126"/>
    <w:rsid w:val="00F57A06"/>
    <w:rsid w:val="00F61098"/>
    <w:rsid w:val="00F616B3"/>
    <w:rsid w:val="00F61729"/>
    <w:rsid w:val="00F61ED5"/>
    <w:rsid w:val="00F6239B"/>
    <w:rsid w:val="00F62430"/>
    <w:rsid w:val="00F63A24"/>
    <w:rsid w:val="00F63F2A"/>
    <w:rsid w:val="00F66324"/>
    <w:rsid w:val="00F6647D"/>
    <w:rsid w:val="00F67C98"/>
    <w:rsid w:val="00F707A1"/>
    <w:rsid w:val="00F70FEC"/>
    <w:rsid w:val="00F71B80"/>
    <w:rsid w:val="00F7202A"/>
    <w:rsid w:val="00F7225B"/>
    <w:rsid w:val="00F74018"/>
    <w:rsid w:val="00F74204"/>
    <w:rsid w:val="00F745E7"/>
    <w:rsid w:val="00F746B5"/>
    <w:rsid w:val="00F747AD"/>
    <w:rsid w:val="00F74A54"/>
    <w:rsid w:val="00F7566A"/>
    <w:rsid w:val="00F76047"/>
    <w:rsid w:val="00F76114"/>
    <w:rsid w:val="00F761F3"/>
    <w:rsid w:val="00F764D6"/>
    <w:rsid w:val="00F76909"/>
    <w:rsid w:val="00F7715B"/>
    <w:rsid w:val="00F77942"/>
    <w:rsid w:val="00F80E39"/>
    <w:rsid w:val="00F82266"/>
    <w:rsid w:val="00F83140"/>
    <w:rsid w:val="00F8373D"/>
    <w:rsid w:val="00F8385D"/>
    <w:rsid w:val="00F83DF7"/>
    <w:rsid w:val="00F84081"/>
    <w:rsid w:val="00F85113"/>
    <w:rsid w:val="00F854B5"/>
    <w:rsid w:val="00F879B4"/>
    <w:rsid w:val="00F900DA"/>
    <w:rsid w:val="00F90294"/>
    <w:rsid w:val="00F90CB9"/>
    <w:rsid w:val="00F90DE6"/>
    <w:rsid w:val="00F91018"/>
    <w:rsid w:val="00F91322"/>
    <w:rsid w:val="00F91710"/>
    <w:rsid w:val="00F91A64"/>
    <w:rsid w:val="00F930D5"/>
    <w:rsid w:val="00F93820"/>
    <w:rsid w:val="00F94758"/>
    <w:rsid w:val="00F94961"/>
    <w:rsid w:val="00F95C0B"/>
    <w:rsid w:val="00F966D1"/>
    <w:rsid w:val="00F96DD5"/>
    <w:rsid w:val="00F9792B"/>
    <w:rsid w:val="00FA073D"/>
    <w:rsid w:val="00FA0BA3"/>
    <w:rsid w:val="00FA106E"/>
    <w:rsid w:val="00FA11B9"/>
    <w:rsid w:val="00FA1420"/>
    <w:rsid w:val="00FA15F2"/>
    <w:rsid w:val="00FA2302"/>
    <w:rsid w:val="00FA5638"/>
    <w:rsid w:val="00FA6755"/>
    <w:rsid w:val="00FA693B"/>
    <w:rsid w:val="00FA7867"/>
    <w:rsid w:val="00FA7DBF"/>
    <w:rsid w:val="00FB02BC"/>
    <w:rsid w:val="00FB0451"/>
    <w:rsid w:val="00FB0753"/>
    <w:rsid w:val="00FB0A79"/>
    <w:rsid w:val="00FB16C3"/>
    <w:rsid w:val="00FB2B92"/>
    <w:rsid w:val="00FB2E6D"/>
    <w:rsid w:val="00FB319C"/>
    <w:rsid w:val="00FB48F8"/>
    <w:rsid w:val="00FB54A1"/>
    <w:rsid w:val="00FB57AC"/>
    <w:rsid w:val="00FB635B"/>
    <w:rsid w:val="00FB70F1"/>
    <w:rsid w:val="00FB768B"/>
    <w:rsid w:val="00FB7F29"/>
    <w:rsid w:val="00FC0580"/>
    <w:rsid w:val="00FC190F"/>
    <w:rsid w:val="00FC2CA4"/>
    <w:rsid w:val="00FC35B9"/>
    <w:rsid w:val="00FC4C5D"/>
    <w:rsid w:val="00FC50F0"/>
    <w:rsid w:val="00FC5850"/>
    <w:rsid w:val="00FC6E0E"/>
    <w:rsid w:val="00FC71D9"/>
    <w:rsid w:val="00FD116A"/>
    <w:rsid w:val="00FD1172"/>
    <w:rsid w:val="00FD1345"/>
    <w:rsid w:val="00FD2935"/>
    <w:rsid w:val="00FD31EE"/>
    <w:rsid w:val="00FD3459"/>
    <w:rsid w:val="00FD3F1C"/>
    <w:rsid w:val="00FD4715"/>
    <w:rsid w:val="00FD4B64"/>
    <w:rsid w:val="00FE010A"/>
    <w:rsid w:val="00FE01BF"/>
    <w:rsid w:val="00FE073F"/>
    <w:rsid w:val="00FE25CF"/>
    <w:rsid w:val="00FE34FC"/>
    <w:rsid w:val="00FE42EC"/>
    <w:rsid w:val="00FE52F2"/>
    <w:rsid w:val="00FE5A82"/>
    <w:rsid w:val="00FE5F5C"/>
    <w:rsid w:val="00FE6100"/>
    <w:rsid w:val="00FE6103"/>
    <w:rsid w:val="00FE61D0"/>
    <w:rsid w:val="00FE732D"/>
    <w:rsid w:val="00FE780F"/>
    <w:rsid w:val="00FE78B3"/>
    <w:rsid w:val="00FE79E3"/>
    <w:rsid w:val="00FE7E96"/>
    <w:rsid w:val="00FF02FC"/>
    <w:rsid w:val="00FF04E3"/>
    <w:rsid w:val="00FF0AB6"/>
    <w:rsid w:val="00FF0CD4"/>
    <w:rsid w:val="00FF0E83"/>
    <w:rsid w:val="00FF14A3"/>
    <w:rsid w:val="00FF3242"/>
    <w:rsid w:val="00FF3658"/>
    <w:rsid w:val="00FF4084"/>
    <w:rsid w:val="00FF4B6A"/>
    <w:rsid w:val="00FF4C97"/>
    <w:rsid w:val="00FF4EA2"/>
    <w:rsid w:val="00FF4EA5"/>
    <w:rsid w:val="00FF64DD"/>
    <w:rsid w:val="00FF787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29F4841-D200-411A-8680-A4BDA874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D5F86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1C4A94"/>
    <w:pPr>
      <w:keepNext/>
      <w:jc w:val="center"/>
      <w:outlineLvl w:val="0"/>
    </w:pPr>
    <w:rPr>
      <w:b/>
      <w:bCs/>
      <w:sz w:val="32"/>
      <w:lang w:val="x-none" w:eastAsia="x-none"/>
    </w:rPr>
  </w:style>
  <w:style w:type="paragraph" w:styleId="21">
    <w:name w:val="heading 2"/>
    <w:basedOn w:val="a0"/>
    <w:next w:val="a0"/>
    <w:link w:val="22"/>
    <w:qFormat/>
    <w:rsid w:val="001C2FCA"/>
    <w:pPr>
      <w:keepNext/>
      <w:jc w:val="center"/>
      <w:outlineLvl w:val="1"/>
    </w:pPr>
    <w:rPr>
      <w:sz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1C2FCA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sz w:val="28"/>
      <w:szCs w:val="20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1C2FCA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b/>
      <w:bCs/>
      <w:i/>
      <w:iCs/>
      <w:sz w:val="28"/>
      <w:szCs w:val="20"/>
      <w:lang w:val="x-none" w:eastAsia="x-none"/>
    </w:rPr>
  </w:style>
  <w:style w:type="paragraph" w:styleId="5">
    <w:name w:val="heading 5"/>
    <w:basedOn w:val="a0"/>
    <w:next w:val="a0"/>
    <w:link w:val="50"/>
    <w:qFormat/>
    <w:rsid w:val="001C2FCA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0"/>
      <w:lang w:val="x-none" w:eastAsia="x-none"/>
    </w:rPr>
  </w:style>
  <w:style w:type="paragraph" w:styleId="6">
    <w:name w:val="heading 6"/>
    <w:basedOn w:val="a0"/>
    <w:next w:val="a0"/>
    <w:link w:val="60"/>
    <w:qFormat/>
    <w:rsid w:val="001C2FCA"/>
    <w:pPr>
      <w:keepNext/>
      <w:tabs>
        <w:tab w:val="left" w:pos="454"/>
      </w:tabs>
      <w:jc w:val="right"/>
      <w:outlineLvl w:val="5"/>
    </w:pPr>
    <w:rPr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1C2FCA"/>
    <w:pPr>
      <w:keepNext/>
      <w:jc w:val="center"/>
      <w:outlineLvl w:val="6"/>
    </w:pPr>
    <w:rPr>
      <w:b/>
      <w:bCs/>
      <w:sz w:val="36"/>
      <w:lang w:val="x-none" w:eastAsia="x-none"/>
    </w:rPr>
  </w:style>
  <w:style w:type="paragraph" w:styleId="8">
    <w:name w:val="heading 8"/>
    <w:basedOn w:val="a0"/>
    <w:next w:val="a0"/>
    <w:link w:val="80"/>
    <w:qFormat/>
    <w:rsid w:val="00560E88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0"/>
    <w:next w:val="a0"/>
    <w:link w:val="90"/>
    <w:qFormat/>
    <w:rsid w:val="000A472F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5"/>
    <w:rsid w:val="001C2FCA"/>
    <w:pPr>
      <w:jc w:val="both"/>
    </w:pPr>
    <w:rPr>
      <w:b/>
      <w:bCs/>
      <w:sz w:val="28"/>
      <w:lang w:val="x-none" w:eastAsia="x-none"/>
    </w:rPr>
  </w:style>
  <w:style w:type="paragraph" w:styleId="23">
    <w:name w:val="Body Text 2"/>
    <w:basedOn w:val="a0"/>
    <w:rsid w:val="001C2FCA"/>
    <w:pPr>
      <w:jc w:val="both"/>
    </w:pPr>
    <w:rPr>
      <w:sz w:val="28"/>
    </w:rPr>
  </w:style>
  <w:style w:type="paragraph" w:styleId="a6">
    <w:name w:val="header"/>
    <w:basedOn w:val="a0"/>
    <w:link w:val="a7"/>
    <w:uiPriority w:val="99"/>
    <w:rsid w:val="001C2FC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1"/>
    <w:rsid w:val="001C2FCA"/>
  </w:style>
  <w:style w:type="paragraph" w:styleId="a9">
    <w:name w:val="footer"/>
    <w:basedOn w:val="a0"/>
    <w:link w:val="aa"/>
    <w:uiPriority w:val="99"/>
    <w:rsid w:val="001C2FC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Balloon Text"/>
    <w:basedOn w:val="a0"/>
    <w:link w:val="ac"/>
    <w:uiPriority w:val="99"/>
    <w:semiHidden/>
    <w:rsid w:val="00A20420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4"/>
    <w:rsid w:val="006F323D"/>
    <w:rPr>
      <w:b/>
      <w:bCs/>
      <w:sz w:val="28"/>
      <w:szCs w:val="24"/>
    </w:rPr>
  </w:style>
  <w:style w:type="paragraph" w:styleId="31">
    <w:name w:val="Body Text 3"/>
    <w:basedOn w:val="a0"/>
    <w:link w:val="32"/>
    <w:rsid w:val="00560E88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560E88"/>
    <w:rPr>
      <w:sz w:val="16"/>
      <w:szCs w:val="16"/>
    </w:rPr>
  </w:style>
  <w:style w:type="character" w:customStyle="1" w:styleId="80">
    <w:name w:val="Заголовок 8 Знак"/>
    <w:link w:val="8"/>
    <w:rsid w:val="00560E8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560E88"/>
    <w:rPr>
      <w:sz w:val="24"/>
      <w:szCs w:val="24"/>
    </w:rPr>
  </w:style>
  <w:style w:type="character" w:customStyle="1" w:styleId="content">
    <w:name w:val="content"/>
    <w:basedOn w:val="a1"/>
    <w:rsid w:val="00607A81"/>
  </w:style>
  <w:style w:type="character" w:styleId="ad">
    <w:name w:val="Hyperlink"/>
    <w:uiPriority w:val="99"/>
    <w:rsid w:val="00607A81"/>
    <w:rPr>
      <w:color w:val="0000FF"/>
      <w:u w:val="single"/>
    </w:rPr>
  </w:style>
  <w:style w:type="paragraph" w:styleId="ae">
    <w:name w:val="List Paragraph"/>
    <w:basedOn w:val="a0"/>
    <w:link w:val="af"/>
    <w:uiPriority w:val="99"/>
    <w:qFormat/>
    <w:rsid w:val="00607A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table" w:styleId="af0">
    <w:name w:val="Table Grid"/>
    <w:basedOn w:val="a2"/>
    <w:rsid w:val="000A4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toc 2"/>
    <w:basedOn w:val="a0"/>
    <w:next w:val="a0"/>
    <w:uiPriority w:val="39"/>
    <w:qFormat/>
    <w:rsid w:val="00C20DF6"/>
    <w:pPr>
      <w:ind w:left="240"/>
    </w:pPr>
    <w:rPr>
      <w:rFonts w:asciiTheme="minorHAnsi" w:hAnsiTheme="minorHAnsi"/>
      <w:smallCaps/>
      <w:sz w:val="20"/>
      <w:szCs w:val="20"/>
    </w:rPr>
  </w:style>
  <w:style w:type="paragraph" w:styleId="12">
    <w:name w:val="toc 1"/>
    <w:basedOn w:val="a0"/>
    <w:next w:val="a0"/>
    <w:uiPriority w:val="39"/>
    <w:qFormat/>
    <w:rsid w:val="0057115E"/>
    <w:rPr>
      <w:bCs/>
      <w:sz w:val="20"/>
      <w:szCs w:val="20"/>
    </w:rPr>
  </w:style>
  <w:style w:type="paragraph" w:styleId="33">
    <w:name w:val="toc 3"/>
    <w:basedOn w:val="a0"/>
    <w:next w:val="a0"/>
    <w:uiPriority w:val="39"/>
    <w:qFormat/>
    <w:rsid w:val="00C20DF6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af1">
    <w:name w:val="TOC Heading"/>
    <w:basedOn w:val="10"/>
    <w:next w:val="a0"/>
    <w:uiPriority w:val="39"/>
    <w:qFormat/>
    <w:rsid w:val="00C20DF6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af2">
    <w:name w:val="Body Text Indent"/>
    <w:basedOn w:val="a0"/>
    <w:link w:val="af3"/>
    <w:rsid w:val="0081265E"/>
    <w:pPr>
      <w:spacing w:after="120"/>
      <w:ind w:left="283"/>
    </w:pPr>
    <w:rPr>
      <w:lang w:val="x-none" w:eastAsia="x-none"/>
    </w:rPr>
  </w:style>
  <w:style w:type="character" w:customStyle="1" w:styleId="af3">
    <w:name w:val="Основной текст с отступом Знак"/>
    <w:link w:val="af2"/>
    <w:rsid w:val="0081265E"/>
    <w:rPr>
      <w:sz w:val="24"/>
      <w:szCs w:val="24"/>
    </w:rPr>
  </w:style>
  <w:style w:type="character" w:customStyle="1" w:styleId="11">
    <w:name w:val="Заголовок 1 Знак"/>
    <w:link w:val="10"/>
    <w:rsid w:val="001C4A94"/>
    <w:rPr>
      <w:b/>
      <w:bCs/>
      <w:sz w:val="32"/>
      <w:szCs w:val="24"/>
      <w:lang w:val="x-none" w:eastAsia="x-none"/>
    </w:rPr>
  </w:style>
  <w:style w:type="paragraph" w:customStyle="1" w:styleId="af4">
    <w:name w:val="Таблица"/>
    <w:basedOn w:val="a0"/>
    <w:rsid w:val="00CE63CC"/>
    <w:pPr>
      <w:tabs>
        <w:tab w:val="left" w:pos="567"/>
      </w:tabs>
      <w:ind w:left="431"/>
    </w:pPr>
    <w:rPr>
      <w:rFonts w:ascii="Arial" w:hAnsi="Arial"/>
      <w:bCs/>
      <w:sz w:val="20"/>
      <w:szCs w:val="20"/>
    </w:rPr>
  </w:style>
  <w:style w:type="paragraph" w:styleId="af5">
    <w:name w:val="List Number"/>
    <w:basedOn w:val="a0"/>
    <w:rsid w:val="001A3C90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20">
    <w:name w:val="Стиль По ширине2"/>
    <w:basedOn w:val="a0"/>
    <w:autoRedefine/>
    <w:rsid w:val="00FE010A"/>
    <w:pPr>
      <w:numPr>
        <w:ilvl w:val="1"/>
        <w:numId w:val="12"/>
      </w:numPr>
      <w:ind w:left="0" w:firstLine="360"/>
      <w:jc w:val="both"/>
    </w:pPr>
  </w:style>
  <w:style w:type="character" w:customStyle="1" w:styleId="af">
    <w:name w:val="Абзац списка Знак"/>
    <w:link w:val="ae"/>
    <w:uiPriority w:val="99"/>
    <w:rsid w:val="007F0552"/>
    <w:rPr>
      <w:rFonts w:ascii="Calibri" w:eastAsia="Calibri" w:hAnsi="Calibri"/>
      <w:sz w:val="22"/>
      <w:szCs w:val="22"/>
      <w:lang w:eastAsia="en-US"/>
    </w:rPr>
  </w:style>
  <w:style w:type="paragraph" w:customStyle="1" w:styleId="af6">
    <w:name w:val="Подпункт"/>
    <w:basedOn w:val="a0"/>
    <w:rsid w:val="009D202C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BCNormal12">
    <w:name w:val="BC Normal 12"/>
    <w:basedOn w:val="a0"/>
    <w:rsid w:val="00E84631"/>
    <w:pPr>
      <w:suppressAutoHyphens/>
      <w:ind w:firstLine="709"/>
      <w:jc w:val="both"/>
    </w:pPr>
    <w:rPr>
      <w:kern w:val="1"/>
      <w:lang w:eastAsia="ar-SA"/>
    </w:rPr>
  </w:style>
  <w:style w:type="paragraph" w:customStyle="1" w:styleId="Style1">
    <w:name w:val="Style1"/>
    <w:basedOn w:val="a0"/>
    <w:uiPriority w:val="99"/>
    <w:rsid w:val="00395C2C"/>
    <w:pPr>
      <w:widowControl w:val="0"/>
      <w:autoSpaceDE w:val="0"/>
      <w:autoSpaceDN w:val="0"/>
      <w:adjustRightInd w:val="0"/>
    </w:pPr>
    <w:rPr>
      <w:rFonts w:ascii="Franklin Gothic Demi" w:hAnsi="Franklin Gothic Demi"/>
    </w:rPr>
  </w:style>
  <w:style w:type="paragraph" w:customStyle="1" w:styleId="Style7">
    <w:name w:val="Style7"/>
    <w:basedOn w:val="a0"/>
    <w:uiPriority w:val="99"/>
    <w:rsid w:val="00395C2C"/>
    <w:pPr>
      <w:widowControl w:val="0"/>
      <w:autoSpaceDE w:val="0"/>
      <w:autoSpaceDN w:val="0"/>
      <w:adjustRightInd w:val="0"/>
      <w:spacing w:line="221" w:lineRule="exact"/>
      <w:ind w:firstLine="115"/>
    </w:pPr>
    <w:rPr>
      <w:rFonts w:ascii="Franklin Gothic Demi" w:hAnsi="Franklin Gothic Demi"/>
    </w:rPr>
  </w:style>
  <w:style w:type="paragraph" w:customStyle="1" w:styleId="Style9">
    <w:name w:val="Style9"/>
    <w:basedOn w:val="a0"/>
    <w:uiPriority w:val="99"/>
    <w:rsid w:val="00395C2C"/>
    <w:pPr>
      <w:widowControl w:val="0"/>
      <w:autoSpaceDE w:val="0"/>
      <w:autoSpaceDN w:val="0"/>
      <w:adjustRightInd w:val="0"/>
      <w:spacing w:line="221" w:lineRule="exact"/>
      <w:jc w:val="center"/>
    </w:pPr>
    <w:rPr>
      <w:rFonts w:ascii="Franklin Gothic Demi" w:hAnsi="Franklin Gothic Demi"/>
    </w:rPr>
  </w:style>
  <w:style w:type="paragraph" w:customStyle="1" w:styleId="Style10">
    <w:name w:val="Style10"/>
    <w:basedOn w:val="a0"/>
    <w:uiPriority w:val="99"/>
    <w:rsid w:val="00395C2C"/>
    <w:pPr>
      <w:widowControl w:val="0"/>
      <w:autoSpaceDE w:val="0"/>
      <w:autoSpaceDN w:val="0"/>
      <w:adjustRightInd w:val="0"/>
      <w:spacing w:line="187" w:lineRule="exact"/>
    </w:pPr>
    <w:rPr>
      <w:rFonts w:ascii="Franklin Gothic Demi" w:hAnsi="Franklin Gothic Demi"/>
    </w:rPr>
  </w:style>
  <w:style w:type="paragraph" w:customStyle="1" w:styleId="Style17">
    <w:name w:val="Style17"/>
    <w:basedOn w:val="a0"/>
    <w:uiPriority w:val="99"/>
    <w:rsid w:val="00395C2C"/>
    <w:pPr>
      <w:widowControl w:val="0"/>
      <w:autoSpaceDE w:val="0"/>
      <w:autoSpaceDN w:val="0"/>
      <w:adjustRightInd w:val="0"/>
      <w:spacing w:line="187" w:lineRule="exact"/>
      <w:jc w:val="center"/>
    </w:pPr>
    <w:rPr>
      <w:rFonts w:ascii="Franklin Gothic Demi" w:hAnsi="Franklin Gothic Demi"/>
    </w:rPr>
  </w:style>
  <w:style w:type="character" w:customStyle="1" w:styleId="FontStyle36">
    <w:name w:val="Font Style36"/>
    <w:uiPriority w:val="99"/>
    <w:rsid w:val="00395C2C"/>
    <w:rPr>
      <w:rFonts w:ascii="Arial Narrow" w:hAnsi="Arial Narrow" w:cs="Arial Narrow"/>
      <w:sz w:val="14"/>
      <w:szCs w:val="14"/>
    </w:rPr>
  </w:style>
  <w:style w:type="character" w:customStyle="1" w:styleId="FontStyle41">
    <w:name w:val="Font Style41"/>
    <w:uiPriority w:val="99"/>
    <w:rsid w:val="00395C2C"/>
    <w:rPr>
      <w:rFonts w:ascii="Arial Narrow" w:hAnsi="Arial Narrow" w:cs="Arial Narrow"/>
      <w:sz w:val="18"/>
      <w:szCs w:val="18"/>
    </w:rPr>
  </w:style>
  <w:style w:type="character" w:customStyle="1" w:styleId="BCNormal10BoldChar">
    <w:name w:val="BC Normal 10  Bold Char"/>
    <w:rsid w:val="005C3BFE"/>
  </w:style>
  <w:style w:type="numbering" w:customStyle="1" w:styleId="1">
    <w:name w:val="Стиль1"/>
    <w:uiPriority w:val="99"/>
    <w:rsid w:val="008E518E"/>
    <w:pPr>
      <w:numPr>
        <w:numId w:val="2"/>
      </w:numPr>
    </w:pPr>
  </w:style>
  <w:style w:type="numbering" w:customStyle="1" w:styleId="2">
    <w:name w:val="Стиль2"/>
    <w:uiPriority w:val="99"/>
    <w:rsid w:val="007174D0"/>
    <w:pPr>
      <w:numPr>
        <w:numId w:val="3"/>
      </w:numPr>
    </w:pPr>
  </w:style>
  <w:style w:type="paragraph" w:styleId="af7">
    <w:name w:val="annotation text"/>
    <w:basedOn w:val="a0"/>
    <w:link w:val="af8"/>
    <w:uiPriority w:val="99"/>
    <w:rsid w:val="000E1852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rsid w:val="000E1852"/>
  </w:style>
  <w:style w:type="character" w:customStyle="1" w:styleId="offertext1">
    <w:name w:val="offer_text1"/>
    <w:rsid w:val="00317AC1"/>
    <w:rPr>
      <w:sz w:val="24"/>
      <w:szCs w:val="24"/>
    </w:rPr>
  </w:style>
  <w:style w:type="paragraph" w:customStyle="1" w:styleId="Default">
    <w:name w:val="Default"/>
    <w:rsid w:val="005873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9">
    <w:name w:val="annotation reference"/>
    <w:uiPriority w:val="99"/>
    <w:rsid w:val="00387AE4"/>
    <w:rPr>
      <w:sz w:val="16"/>
      <w:szCs w:val="16"/>
    </w:rPr>
  </w:style>
  <w:style w:type="paragraph" w:styleId="afa">
    <w:name w:val="annotation subject"/>
    <w:basedOn w:val="af7"/>
    <w:next w:val="af7"/>
    <w:link w:val="afb"/>
    <w:uiPriority w:val="99"/>
    <w:rsid w:val="00387AE4"/>
    <w:rPr>
      <w:b/>
      <w:bCs/>
      <w:lang w:val="x-none" w:eastAsia="x-none"/>
    </w:rPr>
  </w:style>
  <w:style w:type="character" w:customStyle="1" w:styleId="afb">
    <w:name w:val="Тема примечания Знак"/>
    <w:link w:val="afa"/>
    <w:uiPriority w:val="99"/>
    <w:rsid w:val="00387AE4"/>
    <w:rPr>
      <w:b/>
      <w:bCs/>
    </w:rPr>
  </w:style>
  <w:style w:type="paragraph" w:customStyle="1" w:styleId="13">
    <w:name w:val="Без интервала1"/>
    <w:rsid w:val="00AF7B32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4">
    <w:name w:val="Основной текст с отступом1"/>
    <w:basedOn w:val="a0"/>
    <w:link w:val="BodyTextIndentChar"/>
    <w:rsid w:val="003A182D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14"/>
    <w:rsid w:val="003A182D"/>
    <w:rPr>
      <w:sz w:val="24"/>
      <w:szCs w:val="24"/>
    </w:rPr>
  </w:style>
  <w:style w:type="paragraph" w:styleId="34">
    <w:name w:val="Body Text Indent 3"/>
    <w:basedOn w:val="a0"/>
    <w:link w:val="35"/>
    <w:rsid w:val="001E6AA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rsid w:val="001E6AA7"/>
    <w:rPr>
      <w:sz w:val="16"/>
      <w:szCs w:val="16"/>
    </w:rPr>
  </w:style>
  <w:style w:type="character" w:customStyle="1" w:styleId="apple-style-span">
    <w:name w:val="apple-style-span"/>
    <w:basedOn w:val="a1"/>
    <w:rsid w:val="003373A9"/>
  </w:style>
  <w:style w:type="paragraph" w:customStyle="1" w:styleId="15">
    <w:name w:val="Абзац списка1"/>
    <w:basedOn w:val="a0"/>
    <w:link w:val="ListParagraphChar"/>
    <w:rsid w:val="009642C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90">
    <w:name w:val="Заголовок 9 Знак"/>
    <w:link w:val="9"/>
    <w:rsid w:val="000A472F"/>
    <w:rPr>
      <w:rFonts w:ascii="Arial" w:hAnsi="Arial"/>
      <w:b/>
      <w:i/>
      <w:sz w:val="18"/>
    </w:rPr>
  </w:style>
  <w:style w:type="character" w:customStyle="1" w:styleId="22">
    <w:name w:val="Заголовок 2 Знак"/>
    <w:link w:val="21"/>
    <w:rsid w:val="000A472F"/>
    <w:rPr>
      <w:sz w:val="28"/>
      <w:szCs w:val="24"/>
    </w:rPr>
  </w:style>
  <w:style w:type="character" w:customStyle="1" w:styleId="30">
    <w:name w:val="Заголовок 3 Знак"/>
    <w:link w:val="3"/>
    <w:rsid w:val="000A472F"/>
    <w:rPr>
      <w:sz w:val="28"/>
    </w:rPr>
  </w:style>
  <w:style w:type="character" w:customStyle="1" w:styleId="40">
    <w:name w:val="Заголовок 4 Знак"/>
    <w:link w:val="4"/>
    <w:uiPriority w:val="9"/>
    <w:rsid w:val="000A472F"/>
    <w:rPr>
      <w:b/>
      <w:bCs/>
      <w:i/>
      <w:iCs/>
      <w:sz w:val="28"/>
    </w:rPr>
  </w:style>
  <w:style w:type="character" w:customStyle="1" w:styleId="50">
    <w:name w:val="Заголовок 5 Знак"/>
    <w:link w:val="5"/>
    <w:rsid w:val="000A472F"/>
    <w:rPr>
      <w:b/>
      <w:bCs/>
      <w:sz w:val="28"/>
    </w:rPr>
  </w:style>
  <w:style w:type="character" w:customStyle="1" w:styleId="60">
    <w:name w:val="Заголовок 6 Знак"/>
    <w:link w:val="6"/>
    <w:rsid w:val="000A472F"/>
    <w:rPr>
      <w:sz w:val="28"/>
      <w:szCs w:val="24"/>
    </w:rPr>
  </w:style>
  <w:style w:type="character" w:customStyle="1" w:styleId="70">
    <w:name w:val="Заголовок 7 Знак"/>
    <w:link w:val="7"/>
    <w:rsid w:val="000A472F"/>
    <w:rPr>
      <w:b/>
      <w:bCs/>
      <w:sz w:val="36"/>
      <w:szCs w:val="24"/>
    </w:rPr>
  </w:style>
  <w:style w:type="paragraph" w:customStyle="1" w:styleId="16">
    <w:name w:val="Обычный1"/>
    <w:rsid w:val="000A472F"/>
    <w:rPr>
      <w:snapToGrid w:val="0"/>
    </w:rPr>
  </w:style>
  <w:style w:type="paragraph" w:customStyle="1" w:styleId="Style24">
    <w:name w:val="Style24"/>
    <w:basedOn w:val="a0"/>
    <w:uiPriority w:val="99"/>
    <w:rsid w:val="000A472F"/>
    <w:pPr>
      <w:widowControl w:val="0"/>
      <w:autoSpaceDE w:val="0"/>
      <w:autoSpaceDN w:val="0"/>
      <w:adjustRightInd w:val="0"/>
      <w:spacing w:line="269" w:lineRule="exact"/>
      <w:jc w:val="both"/>
    </w:pPr>
  </w:style>
  <w:style w:type="character" w:customStyle="1" w:styleId="ac">
    <w:name w:val="Текст выноски Знак"/>
    <w:link w:val="ab"/>
    <w:uiPriority w:val="99"/>
    <w:semiHidden/>
    <w:rsid w:val="000A472F"/>
    <w:rPr>
      <w:rFonts w:ascii="Tahoma" w:hAnsi="Tahoma" w:cs="Tahoma"/>
      <w:sz w:val="16"/>
      <w:szCs w:val="16"/>
    </w:rPr>
  </w:style>
  <w:style w:type="paragraph" w:styleId="afc">
    <w:name w:val="Revision"/>
    <w:hidden/>
    <w:uiPriority w:val="99"/>
    <w:semiHidden/>
    <w:rsid w:val="000A472F"/>
    <w:rPr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0A472F"/>
    <w:rPr>
      <w:sz w:val="24"/>
      <w:szCs w:val="24"/>
    </w:rPr>
  </w:style>
  <w:style w:type="paragraph" w:customStyle="1" w:styleId="a">
    <w:name w:val="Оглавление!!!!"/>
    <w:basedOn w:val="ae"/>
    <w:link w:val="afd"/>
    <w:qFormat/>
    <w:rsid w:val="000A472F"/>
    <w:pPr>
      <w:numPr>
        <w:numId w:val="8"/>
      </w:numPr>
      <w:spacing w:after="0" w:line="240" w:lineRule="auto"/>
    </w:pPr>
    <w:rPr>
      <w:b/>
      <w:sz w:val="24"/>
      <w:szCs w:val="24"/>
    </w:rPr>
  </w:style>
  <w:style w:type="character" w:customStyle="1" w:styleId="afd">
    <w:name w:val="Оглавление!!!! Знак"/>
    <w:link w:val="a"/>
    <w:rsid w:val="000A472F"/>
    <w:rPr>
      <w:rFonts w:ascii="Calibri" w:eastAsia="Calibri" w:hAnsi="Calibri"/>
      <w:b/>
      <w:sz w:val="24"/>
      <w:szCs w:val="24"/>
      <w:lang w:val="x-none" w:eastAsia="en-US"/>
    </w:rPr>
  </w:style>
  <w:style w:type="paragraph" w:customStyle="1" w:styleId="afe">
    <w:name w:val="Знак Знак Знак Знак Знак Знак"/>
    <w:basedOn w:val="a0"/>
    <w:next w:val="10"/>
    <w:rsid w:val="000A472F"/>
    <w:pPr>
      <w:spacing w:after="160" w:line="240" w:lineRule="exact"/>
      <w:ind w:firstLine="851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f">
    <w:name w:val="No Spacing"/>
    <w:uiPriority w:val="1"/>
    <w:qFormat/>
    <w:rsid w:val="000A472F"/>
    <w:pPr>
      <w:ind w:firstLine="567"/>
      <w:jc w:val="both"/>
    </w:pPr>
    <w:rPr>
      <w:snapToGrid w:val="0"/>
      <w:sz w:val="28"/>
    </w:rPr>
  </w:style>
  <w:style w:type="character" w:styleId="aff0">
    <w:name w:val="FollowedHyperlink"/>
    <w:uiPriority w:val="99"/>
    <w:unhideWhenUsed/>
    <w:rsid w:val="002423C2"/>
    <w:rPr>
      <w:color w:val="800080"/>
      <w:u w:val="single"/>
    </w:rPr>
  </w:style>
  <w:style w:type="paragraph" w:customStyle="1" w:styleId="xl87">
    <w:name w:val="xl87"/>
    <w:basedOn w:val="a0"/>
    <w:rsid w:val="002423C2"/>
    <w:pPr>
      <w:spacing w:before="100" w:beforeAutospacing="1" w:after="100" w:afterAutospacing="1"/>
    </w:pPr>
    <w:rPr>
      <w:sz w:val="32"/>
      <w:szCs w:val="32"/>
    </w:rPr>
  </w:style>
  <w:style w:type="paragraph" w:customStyle="1" w:styleId="xl88">
    <w:name w:val="xl88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32"/>
      <w:szCs w:val="32"/>
    </w:rPr>
  </w:style>
  <w:style w:type="paragraph" w:customStyle="1" w:styleId="xl90">
    <w:name w:val="xl90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1">
    <w:name w:val="xl91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32"/>
      <w:szCs w:val="32"/>
    </w:rPr>
  </w:style>
  <w:style w:type="paragraph" w:customStyle="1" w:styleId="xl92">
    <w:name w:val="xl92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93">
    <w:name w:val="xl93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94">
    <w:name w:val="xl94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32"/>
      <w:szCs w:val="32"/>
    </w:rPr>
  </w:style>
  <w:style w:type="paragraph" w:customStyle="1" w:styleId="xl95">
    <w:name w:val="xl95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96">
    <w:name w:val="xl96"/>
    <w:basedOn w:val="a0"/>
    <w:rsid w:val="002423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32"/>
      <w:szCs w:val="32"/>
    </w:rPr>
  </w:style>
  <w:style w:type="paragraph" w:customStyle="1" w:styleId="xl97">
    <w:name w:val="xl97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32"/>
      <w:szCs w:val="32"/>
    </w:rPr>
  </w:style>
  <w:style w:type="paragraph" w:customStyle="1" w:styleId="xl98">
    <w:name w:val="xl98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32"/>
      <w:szCs w:val="32"/>
    </w:rPr>
  </w:style>
  <w:style w:type="paragraph" w:customStyle="1" w:styleId="xl99">
    <w:name w:val="xl99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32"/>
      <w:szCs w:val="32"/>
    </w:rPr>
  </w:style>
  <w:style w:type="paragraph" w:customStyle="1" w:styleId="xl100">
    <w:name w:val="xl100"/>
    <w:basedOn w:val="a0"/>
    <w:rsid w:val="002423C2"/>
    <w:pPr>
      <w:spacing w:before="100" w:beforeAutospacing="1" w:after="100" w:afterAutospacing="1"/>
    </w:pPr>
    <w:rPr>
      <w:sz w:val="32"/>
      <w:szCs w:val="32"/>
    </w:rPr>
  </w:style>
  <w:style w:type="paragraph" w:customStyle="1" w:styleId="xl101">
    <w:name w:val="xl101"/>
    <w:basedOn w:val="a0"/>
    <w:rsid w:val="002423C2"/>
    <w:pPr>
      <w:spacing w:before="100" w:beforeAutospacing="1" w:after="100" w:afterAutospacing="1"/>
    </w:pPr>
    <w:rPr>
      <w:sz w:val="32"/>
      <w:szCs w:val="32"/>
    </w:rPr>
  </w:style>
  <w:style w:type="paragraph" w:customStyle="1" w:styleId="xl102">
    <w:name w:val="xl102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103">
    <w:name w:val="xl103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i/>
      <w:iCs/>
      <w:sz w:val="32"/>
      <w:szCs w:val="32"/>
    </w:rPr>
  </w:style>
  <w:style w:type="paragraph" w:customStyle="1" w:styleId="xl104">
    <w:name w:val="xl104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32"/>
      <w:szCs w:val="32"/>
    </w:rPr>
  </w:style>
  <w:style w:type="paragraph" w:customStyle="1" w:styleId="xl105">
    <w:name w:val="xl105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32"/>
      <w:szCs w:val="32"/>
    </w:rPr>
  </w:style>
  <w:style w:type="paragraph" w:customStyle="1" w:styleId="xl106">
    <w:name w:val="xl106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ourier New CYR" w:hAnsi="Courier New CYR" w:cs="Courier New CYR"/>
      <w:b/>
      <w:bCs/>
      <w:sz w:val="32"/>
      <w:szCs w:val="32"/>
    </w:rPr>
  </w:style>
  <w:style w:type="paragraph" w:customStyle="1" w:styleId="xl107">
    <w:name w:val="xl107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i/>
      <w:iCs/>
      <w:sz w:val="32"/>
      <w:szCs w:val="32"/>
    </w:rPr>
  </w:style>
  <w:style w:type="paragraph" w:customStyle="1" w:styleId="xl108">
    <w:name w:val="xl108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i/>
      <w:iCs/>
      <w:sz w:val="32"/>
      <w:szCs w:val="32"/>
    </w:rPr>
  </w:style>
  <w:style w:type="paragraph" w:customStyle="1" w:styleId="xl109">
    <w:name w:val="xl109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110">
    <w:name w:val="xl110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  <w:color w:val="000000"/>
      <w:sz w:val="32"/>
      <w:szCs w:val="32"/>
    </w:rPr>
  </w:style>
  <w:style w:type="paragraph" w:customStyle="1" w:styleId="xl111">
    <w:name w:val="xl111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12">
    <w:name w:val="xl112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32"/>
      <w:szCs w:val="32"/>
    </w:rPr>
  </w:style>
  <w:style w:type="paragraph" w:customStyle="1" w:styleId="xl113">
    <w:name w:val="xl113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32"/>
      <w:szCs w:val="32"/>
    </w:rPr>
  </w:style>
  <w:style w:type="paragraph" w:customStyle="1" w:styleId="xl114">
    <w:name w:val="xl114"/>
    <w:basedOn w:val="a0"/>
    <w:rsid w:val="002423C2"/>
    <w:pP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15">
    <w:name w:val="xl115"/>
    <w:basedOn w:val="a0"/>
    <w:rsid w:val="002423C2"/>
    <w:pP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16">
    <w:name w:val="xl116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7">
    <w:name w:val="xl117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32"/>
      <w:szCs w:val="32"/>
    </w:rPr>
  </w:style>
  <w:style w:type="paragraph" w:customStyle="1" w:styleId="xl118">
    <w:name w:val="xl118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9">
    <w:name w:val="xl119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21">
    <w:name w:val="xl121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32"/>
      <w:szCs w:val="32"/>
    </w:rPr>
  </w:style>
  <w:style w:type="paragraph" w:customStyle="1" w:styleId="xl122">
    <w:name w:val="xl122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ourier New CYR" w:hAnsi="Courier New CYR" w:cs="Courier New CYR"/>
      <w:b/>
      <w:bCs/>
      <w:sz w:val="32"/>
      <w:szCs w:val="32"/>
    </w:rPr>
  </w:style>
  <w:style w:type="paragraph" w:customStyle="1" w:styleId="xl123">
    <w:name w:val="xl123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24">
    <w:name w:val="xl124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32"/>
      <w:szCs w:val="32"/>
    </w:rPr>
  </w:style>
  <w:style w:type="paragraph" w:customStyle="1" w:styleId="xl125">
    <w:name w:val="xl125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32"/>
      <w:szCs w:val="32"/>
    </w:rPr>
  </w:style>
  <w:style w:type="paragraph" w:customStyle="1" w:styleId="xl126">
    <w:name w:val="xl126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127">
    <w:name w:val="xl127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128">
    <w:name w:val="xl128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129">
    <w:name w:val="xl129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130">
    <w:name w:val="xl130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131">
    <w:name w:val="xl131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32">
    <w:name w:val="xl132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33">
    <w:name w:val="xl133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34">
    <w:name w:val="xl134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i/>
      <w:iCs/>
      <w:sz w:val="32"/>
      <w:szCs w:val="32"/>
    </w:rPr>
  </w:style>
  <w:style w:type="paragraph" w:customStyle="1" w:styleId="xl135">
    <w:name w:val="xl135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32"/>
      <w:szCs w:val="32"/>
    </w:rPr>
  </w:style>
  <w:style w:type="paragraph" w:customStyle="1" w:styleId="xl136">
    <w:name w:val="xl136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ourier New CYR" w:hAnsi="Courier New CYR" w:cs="Courier New CYR"/>
      <w:b/>
      <w:bCs/>
      <w:sz w:val="32"/>
      <w:szCs w:val="32"/>
    </w:rPr>
  </w:style>
  <w:style w:type="paragraph" w:customStyle="1" w:styleId="xl137">
    <w:name w:val="xl137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i/>
      <w:iCs/>
      <w:sz w:val="32"/>
      <w:szCs w:val="32"/>
    </w:rPr>
  </w:style>
  <w:style w:type="paragraph" w:customStyle="1" w:styleId="xl138">
    <w:name w:val="xl138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39">
    <w:name w:val="xl139"/>
    <w:basedOn w:val="a0"/>
    <w:rsid w:val="002423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0">
    <w:name w:val="xl140"/>
    <w:basedOn w:val="a0"/>
    <w:rsid w:val="002423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character" w:customStyle="1" w:styleId="item-name">
    <w:name w:val="item-name"/>
    <w:basedOn w:val="a1"/>
    <w:rsid w:val="002B5C99"/>
  </w:style>
  <w:style w:type="paragraph" w:styleId="aff1">
    <w:name w:val="Normal (Web)"/>
    <w:basedOn w:val="a0"/>
    <w:unhideWhenUsed/>
    <w:rsid w:val="00C952E2"/>
    <w:pPr>
      <w:spacing w:before="100" w:beforeAutospacing="1" w:after="100" w:afterAutospacing="1"/>
    </w:pPr>
  </w:style>
  <w:style w:type="paragraph" w:customStyle="1" w:styleId="Left">
    <w:name w:val="Обычный_Left"/>
    <w:basedOn w:val="a0"/>
    <w:rsid w:val="000465FD"/>
    <w:pPr>
      <w:spacing w:before="240" w:after="240"/>
    </w:pPr>
    <w:rPr>
      <w:sz w:val="28"/>
    </w:rPr>
  </w:style>
  <w:style w:type="paragraph" w:customStyle="1" w:styleId="font5">
    <w:name w:val="font5"/>
    <w:basedOn w:val="a0"/>
    <w:rsid w:val="00CB5814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6">
    <w:name w:val="font6"/>
    <w:basedOn w:val="a0"/>
    <w:rsid w:val="00CB5814"/>
    <w:pPr>
      <w:spacing w:before="100" w:beforeAutospacing="1" w:after="100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xl64">
    <w:name w:val="xl64"/>
    <w:basedOn w:val="a0"/>
    <w:rsid w:val="00CB5814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a0"/>
    <w:rsid w:val="00CB58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0"/>
    <w:rsid w:val="00CB58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0"/>
    <w:rsid w:val="00CB5814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0"/>
    <w:rsid w:val="00CB5814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0"/>
    <w:rsid w:val="00CB5814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0"/>
    <w:rsid w:val="00CB5814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78">
    <w:name w:val="xl78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4"/>
      <w:szCs w:val="14"/>
    </w:rPr>
  </w:style>
  <w:style w:type="paragraph" w:customStyle="1" w:styleId="xl83">
    <w:name w:val="xl83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2"/>
      <w:szCs w:val="12"/>
    </w:rPr>
  </w:style>
  <w:style w:type="paragraph" w:customStyle="1" w:styleId="xl85">
    <w:name w:val="xl85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aff2">
    <w:name w:val="Пункт"/>
    <w:basedOn w:val="a0"/>
    <w:rsid w:val="00F3274F"/>
    <w:pPr>
      <w:tabs>
        <w:tab w:val="num" w:pos="2415"/>
      </w:tabs>
      <w:spacing w:line="360" w:lineRule="auto"/>
      <w:ind w:left="2415" w:hanging="1134"/>
      <w:jc w:val="both"/>
    </w:pPr>
    <w:rPr>
      <w:sz w:val="28"/>
      <w:szCs w:val="20"/>
    </w:rPr>
  </w:style>
  <w:style w:type="paragraph" w:customStyle="1" w:styleId="aff3">
    <w:name w:val="Подподпункт"/>
    <w:basedOn w:val="af6"/>
    <w:rsid w:val="00F3274F"/>
    <w:pPr>
      <w:tabs>
        <w:tab w:val="clear" w:pos="1134"/>
        <w:tab w:val="num" w:pos="2421"/>
      </w:tabs>
      <w:ind w:left="2421" w:hanging="567"/>
    </w:pPr>
  </w:style>
  <w:style w:type="character" w:customStyle="1" w:styleId="17">
    <w:name w:val="Стиль1 Знак"/>
    <w:rsid w:val="00FF0CD4"/>
    <w:rPr>
      <w:rFonts w:eastAsia="Calibri"/>
      <w:sz w:val="24"/>
      <w:szCs w:val="24"/>
    </w:rPr>
  </w:style>
  <w:style w:type="paragraph" w:styleId="25">
    <w:name w:val="Body Text Indent 2"/>
    <w:basedOn w:val="a0"/>
    <w:link w:val="26"/>
    <w:rsid w:val="004018B7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4018B7"/>
    <w:rPr>
      <w:sz w:val="24"/>
      <w:szCs w:val="24"/>
    </w:rPr>
  </w:style>
  <w:style w:type="paragraph" w:styleId="HTML">
    <w:name w:val="HTML Preformatted"/>
    <w:basedOn w:val="a0"/>
    <w:link w:val="HTML0"/>
    <w:uiPriority w:val="99"/>
    <w:rsid w:val="006A46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6A46D3"/>
    <w:rPr>
      <w:rFonts w:ascii="Courier New" w:hAnsi="Courier New"/>
    </w:rPr>
  </w:style>
  <w:style w:type="paragraph" w:styleId="aff4">
    <w:name w:val="Title"/>
    <w:basedOn w:val="a0"/>
    <w:next w:val="a0"/>
    <w:link w:val="aff5"/>
    <w:qFormat/>
    <w:rsid w:val="006A46D3"/>
    <w:pPr>
      <w:suppressAutoHyphens/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ar-SA"/>
    </w:rPr>
  </w:style>
  <w:style w:type="character" w:customStyle="1" w:styleId="aff5">
    <w:name w:val="Название Знак"/>
    <w:basedOn w:val="a1"/>
    <w:link w:val="aff4"/>
    <w:rsid w:val="006A46D3"/>
    <w:rPr>
      <w:rFonts w:ascii="Cambria" w:hAnsi="Cambria"/>
      <w:b/>
      <w:bCs/>
      <w:kern w:val="28"/>
      <w:sz w:val="32"/>
      <w:szCs w:val="32"/>
      <w:lang w:eastAsia="ar-SA"/>
    </w:rPr>
  </w:style>
  <w:style w:type="paragraph" w:styleId="91">
    <w:name w:val="toc 9"/>
    <w:basedOn w:val="a0"/>
    <w:next w:val="a0"/>
    <w:autoRedefine/>
    <w:uiPriority w:val="39"/>
    <w:unhideWhenUsed/>
    <w:rsid w:val="006A46D3"/>
    <w:pPr>
      <w:ind w:left="1920"/>
    </w:pPr>
    <w:rPr>
      <w:rFonts w:asciiTheme="minorHAnsi" w:hAnsiTheme="minorHAnsi"/>
      <w:sz w:val="18"/>
      <w:szCs w:val="18"/>
    </w:rPr>
  </w:style>
  <w:style w:type="paragraph" w:styleId="aff6">
    <w:name w:val="Plain Text"/>
    <w:basedOn w:val="a0"/>
    <w:link w:val="aff7"/>
    <w:uiPriority w:val="99"/>
    <w:rsid w:val="006A46D3"/>
    <w:pPr>
      <w:jc w:val="both"/>
    </w:pPr>
    <w:rPr>
      <w:rFonts w:ascii="Courier New" w:hAnsi="Courier New"/>
      <w:color w:val="000000"/>
      <w:sz w:val="20"/>
      <w:szCs w:val="20"/>
      <w:lang w:val="en-US"/>
    </w:rPr>
  </w:style>
  <w:style w:type="character" w:customStyle="1" w:styleId="aff7">
    <w:name w:val="Текст Знак"/>
    <w:basedOn w:val="a1"/>
    <w:link w:val="aff6"/>
    <w:uiPriority w:val="99"/>
    <w:rsid w:val="006A46D3"/>
    <w:rPr>
      <w:rFonts w:ascii="Courier New" w:hAnsi="Courier New"/>
      <w:color w:val="000000"/>
      <w:lang w:val="en-US"/>
    </w:rPr>
  </w:style>
  <w:style w:type="paragraph" w:customStyle="1" w:styleId="ListAlpha">
    <w:name w:val="List Alpha"/>
    <w:basedOn w:val="aff8"/>
    <w:rsid w:val="006A46D3"/>
    <w:pPr>
      <w:widowControl w:val="0"/>
      <w:numPr>
        <w:numId w:val="25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f8">
    <w:name w:val="List"/>
    <w:basedOn w:val="a0"/>
    <w:uiPriority w:val="99"/>
    <w:semiHidden/>
    <w:unhideWhenUsed/>
    <w:rsid w:val="006A46D3"/>
    <w:pPr>
      <w:ind w:left="283" w:hanging="283"/>
      <w:contextualSpacing/>
    </w:pPr>
    <w:rPr>
      <w:rFonts w:eastAsia="Calibri"/>
      <w:sz w:val="28"/>
      <w:szCs w:val="28"/>
    </w:rPr>
  </w:style>
  <w:style w:type="paragraph" w:customStyle="1" w:styleId="BodyText21">
    <w:name w:val="Body Text 21"/>
    <w:basedOn w:val="a0"/>
    <w:rsid w:val="006A46D3"/>
    <w:pPr>
      <w:ind w:firstLine="709"/>
      <w:jc w:val="both"/>
    </w:pPr>
    <w:rPr>
      <w:szCs w:val="20"/>
    </w:rPr>
  </w:style>
  <w:style w:type="paragraph" w:styleId="aff9">
    <w:name w:val="endnote text"/>
    <w:basedOn w:val="a0"/>
    <w:link w:val="affa"/>
    <w:uiPriority w:val="99"/>
    <w:semiHidden/>
    <w:unhideWhenUsed/>
    <w:rsid w:val="006A46D3"/>
    <w:rPr>
      <w:rFonts w:eastAsia="Calibri"/>
      <w:sz w:val="20"/>
      <w:szCs w:val="20"/>
    </w:rPr>
  </w:style>
  <w:style w:type="character" w:customStyle="1" w:styleId="affa">
    <w:name w:val="Текст концевой сноски Знак"/>
    <w:basedOn w:val="a1"/>
    <w:link w:val="aff9"/>
    <w:uiPriority w:val="99"/>
    <w:semiHidden/>
    <w:rsid w:val="006A46D3"/>
    <w:rPr>
      <w:rFonts w:eastAsia="Calibri"/>
    </w:rPr>
  </w:style>
  <w:style w:type="character" w:styleId="affb">
    <w:name w:val="endnote reference"/>
    <w:uiPriority w:val="99"/>
    <w:semiHidden/>
    <w:unhideWhenUsed/>
    <w:rsid w:val="006A46D3"/>
    <w:rPr>
      <w:vertAlign w:val="superscript"/>
    </w:rPr>
  </w:style>
  <w:style w:type="paragraph" w:customStyle="1" w:styleId="ConsNormal">
    <w:name w:val="ConsNormal"/>
    <w:rsid w:val="006A46D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ListParagraphChar">
    <w:name w:val="List Paragraph Char"/>
    <w:link w:val="15"/>
    <w:locked/>
    <w:rsid w:val="006A46D3"/>
    <w:rPr>
      <w:rFonts w:ascii="Calibri" w:hAnsi="Calibri"/>
      <w:sz w:val="22"/>
      <w:szCs w:val="22"/>
      <w:lang w:eastAsia="en-US"/>
    </w:rPr>
  </w:style>
  <w:style w:type="character" w:customStyle="1" w:styleId="FontStyle30">
    <w:name w:val="Font Style30"/>
    <w:basedOn w:val="a1"/>
    <w:uiPriority w:val="99"/>
    <w:rsid w:val="006A46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affc">
    <w:name w:val="Intense Emphasis"/>
    <w:basedOn w:val="a1"/>
    <w:uiPriority w:val="21"/>
    <w:qFormat/>
    <w:rsid w:val="006A46D3"/>
    <w:rPr>
      <w:b/>
      <w:bCs/>
      <w:i/>
      <w:iCs/>
      <w:color w:val="4F81BD" w:themeColor="accent1"/>
    </w:rPr>
  </w:style>
  <w:style w:type="paragraph" w:customStyle="1" w:styleId="msonormal0">
    <w:name w:val="msonormal"/>
    <w:basedOn w:val="a0"/>
    <w:rsid w:val="006A46D3"/>
    <w:pPr>
      <w:spacing w:before="100" w:beforeAutospacing="1" w:after="100" w:afterAutospacing="1"/>
    </w:pPr>
  </w:style>
  <w:style w:type="paragraph" w:customStyle="1" w:styleId="xl63">
    <w:name w:val="xl63"/>
    <w:basedOn w:val="a0"/>
    <w:rsid w:val="006A46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table" w:customStyle="1" w:styleId="18">
    <w:name w:val="Сетка таблицы1"/>
    <w:basedOn w:val="a2"/>
    <w:next w:val="af0"/>
    <w:uiPriority w:val="39"/>
    <w:rsid w:val="006A46D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basedOn w:val="a0"/>
    <w:next w:val="a0"/>
    <w:autoRedefine/>
    <w:unhideWhenUsed/>
    <w:rsid w:val="004B0AEC"/>
    <w:pPr>
      <w:ind w:left="720"/>
    </w:pPr>
    <w:rPr>
      <w:rFonts w:asciiTheme="minorHAnsi" w:hAnsiTheme="minorHAnsi"/>
      <w:sz w:val="18"/>
      <w:szCs w:val="18"/>
    </w:rPr>
  </w:style>
  <w:style w:type="paragraph" w:styleId="51">
    <w:name w:val="toc 5"/>
    <w:basedOn w:val="a0"/>
    <w:next w:val="a0"/>
    <w:autoRedefine/>
    <w:unhideWhenUsed/>
    <w:rsid w:val="004B0AEC"/>
    <w:pPr>
      <w:ind w:left="960"/>
    </w:pPr>
    <w:rPr>
      <w:rFonts w:asciiTheme="minorHAnsi" w:hAnsiTheme="minorHAnsi"/>
      <w:sz w:val="18"/>
      <w:szCs w:val="18"/>
    </w:rPr>
  </w:style>
  <w:style w:type="paragraph" w:styleId="61">
    <w:name w:val="toc 6"/>
    <w:basedOn w:val="a0"/>
    <w:next w:val="a0"/>
    <w:autoRedefine/>
    <w:unhideWhenUsed/>
    <w:rsid w:val="004B0AEC"/>
    <w:pPr>
      <w:ind w:left="1200"/>
    </w:pPr>
    <w:rPr>
      <w:rFonts w:asciiTheme="minorHAnsi" w:hAnsiTheme="minorHAnsi"/>
      <w:sz w:val="18"/>
      <w:szCs w:val="18"/>
    </w:rPr>
  </w:style>
  <w:style w:type="paragraph" w:styleId="71">
    <w:name w:val="toc 7"/>
    <w:basedOn w:val="a0"/>
    <w:next w:val="a0"/>
    <w:autoRedefine/>
    <w:unhideWhenUsed/>
    <w:rsid w:val="004B0AEC"/>
    <w:pPr>
      <w:ind w:left="1440"/>
    </w:pPr>
    <w:rPr>
      <w:rFonts w:asciiTheme="minorHAnsi" w:hAnsiTheme="minorHAnsi"/>
      <w:sz w:val="18"/>
      <w:szCs w:val="18"/>
    </w:rPr>
  </w:style>
  <w:style w:type="paragraph" w:styleId="81">
    <w:name w:val="toc 8"/>
    <w:basedOn w:val="a0"/>
    <w:next w:val="a0"/>
    <w:autoRedefine/>
    <w:unhideWhenUsed/>
    <w:rsid w:val="004B0AEC"/>
    <w:pPr>
      <w:ind w:left="1680"/>
    </w:pPr>
    <w:rPr>
      <w:rFonts w:asciiTheme="minorHAnsi" w:hAnsiTheme="minorHAnsi"/>
      <w:sz w:val="18"/>
      <w:szCs w:val="18"/>
    </w:rPr>
  </w:style>
  <w:style w:type="paragraph" w:customStyle="1" w:styleId="font7">
    <w:name w:val="font7"/>
    <w:basedOn w:val="a0"/>
    <w:rsid w:val="00FE610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rsid w:val="00FE610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0"/>
    <w:rsid w:val="00FE610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stp.ru/gost/34_603_92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51560-9F7C-4644-8F50-4FCA3C7B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4643</Words>
  <Characters>26470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ОАО "Смоленскэнерго"</Company>
  <LinksUpToDate>false</LinksUpToDate>
  <CharactersWithSpaces>31051</CharactersWithSpaces>
  <SharedDoc>false</SharedDoc>
  <HLinks>
    <vt:vector size="120" baseType="variant">
      <vt:variant>
        <vt:i4>7209084</vt:i4>
      </vt:variant>
      <vt:variant>
        <vt:i4>117</vt:i4>
      </vt:variant>
      <vt:variant>
        <vt:i4>0</vt:i4>
      </vt:variant>
      <vt:variant>
        <vt:i4>5</vt:i4>
      </vt:variant>
      <vt:variant>
        <vt:lpwstr>http://minstp.ru/gost/34_603_92.htm</vt:lpwstr>
      </vt:variant>
      <vt:variant>
        <vt:lpwstr/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_Toc14429074</vt:lpwstr>
      </vt:variant>
      <vt:variant>
        <vt:i4>1179707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_Toc14429073</vt:lpwstr>
      </vt:variant>
      <vt:variant>
        <vt:i4>1245243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_Toc14429072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_Toc14429071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_Toc14429070</vt:lpwstr>
      </vt:variant>
      <vt:variant>
        <vt:i4>1572922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_Toc14429069</vt:lpwstr>
      </vt:variant>
      <vt:variant>
        <vt:i4>1638458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_Toc14429068</vt:lpwstr>
      </vt:variant>
      <vt:variant>
        <vt:i4>1441850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_Toc14429067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_Toc14429066</vt:lpwstr>
      </vt:variant>
      <vt:variant>
        <vt:i4>1310778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_Toc14429065</vt:lpwstr>
      </vt:variant>
      <vt:variant>
        <vt:i4>1376314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_Toc14429064</vt:lpwstr>
      </vt:variant>
      <vt:variant>
        <vt:i4>1179706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_Toc14429063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_Toc14429062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_Toc14429061</vt:lpwstr>
      </vt:variant>
      <vt:variant>
        <vt:i4>1114170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_Toc14429060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_Toc14429059</vt:lpwstr>
      </vt:variant>
      <vt:variant>
        <vt:i4>1638457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_Toc14429058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_Toc14429057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_Toc14429056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Крупченко С.Н.</dc:creator>
  <cp:lastModifiedBy>Рязанов Александр Борисович</cp:lastModifiedBy>
  <cp:revision>5</cp:revision>
  <cp:lastPrinted>2022-11-02T06:41:00Z</cp:lastPrinted>
  <dcterms:created xsi:type="dcterms:W3CDTF">2022-11-02T06:27:00Z</dcterms:created>
  <dcterms:modified xsi:type="dcterms:W3CDTF">2022-11-02T06:42:00Z</dcterms:modified>
</cp:coreProperties>
</file>